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8" w:rsidRPr="00543255" w:rsidRDefault="005476A0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</w:t>
      </w:r>
      <w:r w:rsidR="003A333F">
        <w:rPr>
          <w:rFonts w:ascii="Times New Roman" w:hAnsi="Times New Roman" w:cs="Times New Roman"/>
          <w:sz w:val="28"/>
          <w:szCs w:val="28"/>
        </w:rPr>
        <w:t xml:space="preserve"> ИМЕНИ И.В. ЗАЛУЦКОГО</w:t>
      </w:r>
      <w:r w:rsidRPr="00543255">
        <w:rPr>
          <w:rFonts w:ascii="Times New Roman" w:hAnsi="Times New Roman" w:cs="Times New Roman"/>
          <w:sz w:val="28"/>
          <w:szCs w:val="28"/>
        </w:rPr>
        <w:t>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CD55F8" w:rsidP="007015A8">
      <w:pPr>
        <w:pStyle w:val="1"/>
        <w:tabs>
          <w:tab w:val="left" w:pos="5245"/>
          <w:tab w:val="left" w:pos="5387"/>
        </w:tabs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7015A8">
        <w:rPr>
          <w:b w:val="0"/>
          <w:sz w:val="28"/>
          <w:szCs w:val="28"/>
        </w:rPr>
        <w:t xml:space="preserve">                               </w:t>
      </w:r>
      <w:r w:rsidR="00936678" w:rsidRPr="00543255">
        <w:rPr>
          <w:b w:val="0"/>
          <w:sz w:val="28"/>
          <w:szCs w:val="28"/>
        </w:rPr>
        <w:t>УТВЕРЖДАЮ</w:t>
      </w:r>
    </w:p>
    <w:p w:rsidR="00CD55F8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Зам</w:t>
      </w:r>
      <w:r w:rsidR="00CD55F8">
        <w:rPr>
          <w:rFonts w:ascii="Times New Roman" w:hAnsi="Times New Roman" w:cs="Times New Roman"/>
          <w:sz w:val="28"/>
          <w:szCs w:val="28"/>
        </w:rPr>
        <w:t>еститель</w:t>
      </w:r>
      <w:r w:rsidRPr="00543255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7015A8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70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7015A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»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543255" w:rsidRDefault="00936678" w:rsidP="007015A8">
      <w:pPr>
        <w:pStyle w:val="a3"/>
        <w:tabs>
          <w:tab w:val="left" w:pos="5245"/>
          <w:tab w:val="left" w:pos="5387"/>
        </w:tabs>
        <w:spacing w:after="0"/>
        <w:ind w:left="627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«____»______________20</w:t>
      </w:r>
      <w:r w:rsidR="008A4D87">
        <w:rPr>
          <w:rFonts w:ascii="Times New Roman" w:hAnsi="Times New Roman" w:cs="Times New Roman"/>
          <w:sz w:val="28"/>
          <w:szCs w:val="28"/>
        </w:rPr>
        <w:t>20</w:t>
      </w:r>
    </w:p>
    <w:p w:rsidR="00936678" w:rsidRPr="00543255" w:rsidRDefault="00936678" w:rsidP="0093667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</w:t>
      </w:r>
      <w:r w:rsidR="008A4D87">
        <w:rPr>
          <w:rFonts w:ascii="Times New Roman" w:hAnsi="Times New Roman" w:cs="Times New Roman"/>
          <w:b/>
          <w:sz w:val="32"/>
          <w:szCs w:val="32"/>
        </w:rPr>
        <w:t>20</w:t>
      </w:r>
      <w:r w:rsidRPr="00543255">
        <w:rPr>
          <w:rFonts w:ascii="Times New Roman" w:hAnsi="Times New Roman" w:cs="Times New Roman"/>
          <w:b/>
          <w:sz w:val="32"/>
          <w:szCs w:val="32"/>
        </w:rPr>
        <w:t>/20</w:t>
      </w:r>
      <w:r w:rsidR="003A333F">
        <w:rPr>
          <w:rFonts w:ascii="Times New Roman" w:hAnsi="Times New Roman" w:cs="Times New Roman"/>
          <w:b/>
          <w:sz w:val="32"/>
          <w:szCs w:val="32"/>
        </w:rPr>
        <w:t>2</w:t>
      </w:r>
      <w:r w:rsidR="008A4D87">
        <w:rPr>
          <w:rFonts w:ascii="Times New Roman" w:hAnsi="Times New Roman" w:cs="Times New Roman"/>
          <w:b/>
          <w:sz w:val="32"/>
          <w:szCs w:val="32"/>
        </w:rPr>
        <w:t>1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 дисциплин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>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="003A333F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 xml:space="preserve">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ПО ДИСЦИПЛИНЕ 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20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8A4D87">
        <w:rPr>
          <w:rFonts w:ascii="Times New Roman" w:hAnsi="Times New Roman" w:cs="Times New Roman"/>
          <w:b/>
          <w:sz w:val="28"/>
          <w:szCs w:val="32"/>
        </w:rPr>
        <w:t>1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Осмотр пациента: правила, последовательность, значение данных осмотра для диагностики заболеваний </w:t>
      </w:r>
      <w:proofErr w:type="spellStart"/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9330F" w:rsidRPr="00543255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543255">
        <w:rPr>
          <w:rFonts w:ascii="Times New Roman" w:hAnsi="Times New Roman" w:cs="Times New Roman"/>
          <w:sz w:val="28"/>
          <w:szCs w:val="28"/>
        </w:rPr>
        <w:t>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Пальпация: правила, виды, значение данных, полученных при пальпации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Функциональные нагрузочные пробы: сущность, значение в диагностике сердечно-сосудистых заболеваний.</w:t>
      </w:r>
    </w:p>
    <w:p w:rsidR="00AD5CC6" w:rsidRPr="00543255" w:rsidRDefault="00AD5CC6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Рентгенологическое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543255">
        <w:rPr>
          <w:rFonts w:ascii="Times New Roman" w:hAnsi="Times New Roman" w:cs="Times New Roman"/>
          <w:sz w:val="28"/>
          <w:szCs w:val="28"/>
        </w:rPr>
        <w:t>Классификация пневмоний.</w:t>
      </w:r>
      <w:r w:rsidR="001E39EC">
        <w:rPr>
          <w:rFonts w:ascii="Times New Roman" w:hAnsi="Times New Roman" w:cs="Times New Roman"/>
          <w:sz w:val="28"/>
          <w:szCs w:val="28"/>
        </w:rPr>
        <w:t xml:space="preserve"> Особенности клинического течения и оказания медицинской помощи при инфекции </w:t>
      </w:r>
      <w:r w:rsidR="001E39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E39EC" w:rsidRPr="001E39EC">
        <w:rPr>
          <w:rFonts w:ascii="Times New Roman" w:hAnsi="Times New Roman" w:cs="Times New Roman"/>
          <w:sz w:val="28"/>
          <w:szCs w:val="28"/>
        </w:rPr>
        <w:t>19</w:t>
      </w:r>
      <w:r w:rsidR="001E39EC">
        <w:rPr>
          <w:rFonts w:ascii="Times New Roman" w:hAnsi="Times New Roman" w:cs="Times New Roman"/>
          <w:sz w:val="28"/>
          <w:szCs w:val="28"/>
        </w:rPr>
        <w:t>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Осложнения, исходы болезни. Прогноз. Диспансерное наблюдение.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543255">
        <w:rPr>
          <w:rFonts w:ascii="Times New Roman" w:hAnsi="Times New Roman" w:cs="Times New Roman"/>
          <w:sz w:val="28"/>
          <w:szCs w:val="28"/>
        </w:rPr>
        <w:t>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FE11C7" w:rsidRDefault="004644AA" w:rsidP="00FE11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Хронические бронхиты: простой и обструктивный. Хроническ</w:t>
      </w:r>
      <w:r w:rsidR="00FE11C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543255">
        <w:rPr>
          <w:rFonts w:ascii="Times New Roman" w:hAnsi="Times New Roman" w:cs="Times New Roman"/>
          <w:sz w:val="28"/>
          <w:szCs w:val="28"/>
        </w:rPr>
        <w:t xml:space="preserve">. Клинические проявления. </w:t>
      </w:r>
      <w:r w:rsidRPr="00FE11C7">
        <w:rPr>
          <w:rFonts w:ascii="Times New Roman" w:hAnsi="Times New Roman" w:cs="Times New Roman"/>
          <w:sz w:val="28"/>
          <w:szCs w:val="28"/>
        </w:rPr>
        <w:t xml:space="preserve">Осложнения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 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4644AA" w:rsidRPr="00543255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543255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</w:t>
      </w:r>
      <w:proofErr w:type="gramStart"/>
      <w:r w:rsidR="009F163D" w:rsidRPr="0054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C6" w:rsidRPr="00543255">
        <w:rPr>
          <w:sz w:val="28"/>
        </w:rPr>
        <w:t xml:space="preserve"> </w:t>
      </w:r>
      <w:proofErr w:type="gramStart"/>
      <w:r w:rsidR="00CB64C6" w:rsidRPr="00543255">
        <w:rPr>
          <w:rFonts w:ascii="Times New Roman" w:hAnsi="Times New Roman" w:cs="Times New Roman"/>
          <w:sz w:val="28"/>
        </w:rPr>
        <w:t>п</w:t>
      </w:r>
      <w:proofErr w:type="gramEnd"/>
      <w:r w:rsidR="00CB64C6" w:rsidRPr="00543255">
        <w:rPr>
          <w:rFonts w:ascii="Times New Roman" w:hAnsi="Times New Roman" w:cs="Times New Roman"/>
          <w:sz w:val="28"/>
        </w:rPr>
        <w:t>ричины, гемодинамика.</w:t>
      </w:r>
    </w:p>
    <w:p w:rsidR="00CB64C6" w:rsidRPr="00543255" w:rsidRDefault="00921424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 xml:space="preserve">        </w:t>
      </w:r>
      <w:r w:rsidR="00CB64C6"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Митральная недостаточность. </w:t>
      </w:r>
      <w:r w:rsidR="002721D2" w:rsidRPr="00543255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543255">
        <w:rPr>
          <w:sz w:val="28"/>
          <w:szCs w:val="28"/>
        </w:rPr>
        <w:t>.</w:t>
      </w:r>
      <w:r w:rsidR="003912C5" w:rsidRPr="00543255">
        <w:rPr>
          <w:sz w:val="28"/>
          <w:szCs w:val="28"/>
        </w:rPr>
        <w:t xml:space="preserve"> 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543255">
        <w:rPr>
          <w:sz w:val="28"/>
        </w:rPr>
        <w:t xml:space="preserve"> </w:t>
      </w:r>
      <w:r w:rsidR="003912C5" w:rsidRPr="00543255">
        <w:rPr>
          <w:rFonts w:ascii="Times New Roman" w:hAnsi="Times New Roman" w:cs="Times New Roman"/>
          <w:sz w:val="28"/>
        </w:rPr>
        <w:t>Причины, гемодинамика.</w:t>
      </w:r>
    </w:p>
    <w:p w:rsidR="003912C5" w:rsidRPr="00543255" w:rsidRDefault="003912C5" w:rsidP="009214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аортального клапана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543255">
        <w:rPr>
          <w:sz w:val="28"/>
          <w:szCs w:val="28"/>
        </w:rPr>
        <w:t>.</w:t>
      </w:r>
    </w:p>
    <w:p w:rsid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Pr="00FE11C7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Миокардиты. Эндокардиты. Перикардиты. Определение. Основные этиологические факторы. Клиническая картина, течение и осложнения. Методы постановки диагноза. Лабораторные и инструментальные исследования. Принципы лечения. Профилактика.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Г</w:t>
      </w:r>
      <w:r w:rsidRPr="00543255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21D2" w:rsidRPr="0054325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и неосложненный)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Нейроциркуляторная астения. </w:t>
      </w:r>
      <w:r w:rsidR="009F163D" w:rsidRPr="00543255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543255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543255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C66B36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</w:t>
      </w:r>
      <w:r w:rsidR="007008BE" w:rsidRPr="00C66B36">
        <w:rPr>
          <w:rFonts w:ascii="Times New Roman" w:hAnsi="Times New Roman" w:cs="Times New Roman"/>
          <w:sz w:val="28"/>
          <w:szCs w:val="28"/>
        </w:rPr>
        <w:t xml:space="preserve">основные группы препаратов. Уход, организация работы медицинской сестры.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B36">
        <w:rPr>
          <w:rFonts w:ascii="Times New Roman" w:hAnsi="Times New Roman" w:cs="Times New Roman"/>
          <w:sz w:val="28"/>
          <w:szCs w:val="28"/>
        </w:rPr>
        <w:t>Понятие</w:t>
      </w:r>
      <w:r w:rsidRPr="00543255">
        <w:rPr>
          <w:rFonts w:ascii="Times New Roman" w:hAnsi="Times New Roman" w:cs="Times New Roman"/>
          <w:sz w:val="28"/>
          <w:szCs w:val="28"/>
        </w:rPr>
        <w:t xml:space="preserve"> об остром коронарном синдроме. Оказания неотложной помощи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(</w:t>
      </w:r>
      <w:r w:rsidR="00C66B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№ </w:t>
      </w:r>
      <w:r w:rsidR="00FE11C7">
        <w:rPr>
          <w:rFonts w:ascii="Times New Roman" w:hAnsi="Times New Roman" w:cs="Times New Roman"/>
          <w:sz w:val="28"/>
          <w:szCs w:val="28"/>
        </w:rPr>
        <w:t>59</w:t>
      </w:r>
      <w:r w:rsidR="007008BE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этапах неосложненного инфаркта миокарда. Основные принципы реабилитации и диспансеризации.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543255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Тактика медицинской сестры в оказании неотложной помощи при о</w:t>
      </w:r>
      <w:r w:rsidR="00FE11C7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543255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543255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543255" w:rsidRDefault="00AB5F3C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>Аритми</w:t>
      </w:r>
      <w:r w:rsidR="007008BE" w:rsidRPr="00543255">
        <w:rPr>
          <w:rFonts w:ascii="Times New Roman" w:hAnsi="Times New Roman" w:cs="Times New Roman"/>
          <w:sz w:val="28"/>
          <w:szCs w:val="28"/>
        </w:rPr>
        <w:t>и</w:t>
      </w:r>
      <w:r w:rsidRPr="00543255">
        <w:rPr>
          <w:rFonts w:ascii="Times New Roman" w:hAnsi="Times New Roman" w:cs="Times New Roman"/>
          <w:sz w:val="28"/>
          <w:szCs w:val="28"/>
        </w:rPr>
        <w:t>: э</w:t>
      </w:r>
      <w:r w:rsidR="00A93D47" w:rsidRPr="00543255">
        <w:rPr>
          <w:rFonts w:ascii="Times New Roman" w:hAnsi="Times New Roman" w:cs="Times New Roman"/>
          <w:sz w:val="28"/>
          <w:szCs w:val="28"/>
        </w:rPr>
        <w:t>тиология</w:t>
      </w:r>
      <w:r w:rsidRPr="00543255">
        <w:rPr>
          <w:rFonts w:ascii="Times New Roman" w:hAnsi="Times New Roman" w:cs="Times New Roman"/>
          <w:sz w:val="28"/>
          <w:szCs w:val="28"/>
        </w:rPr>
        <w:t>,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к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Пароксизмальные тахикардии</w:t>
      </w:r>
      <w:r w:rsidR="00A93D47" w:rsidRPr="00543255">
        <w:rPr>
          <w:rFonts w:ascii="Times New Roman" w:hAnsi="Times New Roman" w:cs="Times New Roman"/>
          <w:sz w:val="28"/>
          <w:szCs w:val="28"/>
        </w:rPr>
        <w:t>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="00A93D47" w:rsidRPr="00543255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="00A93D47" w:rsidRPr="00543255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Болезни костно-мышечной и соединительной ткани. Классификация заболеваний суставов. </w:t>
      </w:r>
      <w:bookmarkStart w:id="0" w:name="_GoBack"/>
      <w:bookmarkEnd w:id="0"/>
      <w:r w:rsidRPr="00543255">
        <w:rPr>
          <w:rFonts w:ascii="Times New Roman" w:hAnsi="Times New Roman" w:cs="Times New Roman"/>
          <w:sz w:val="28"/>
          <w:szCs w:val="28"/>
        </w:rPr>
        <w:t>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Первичный остеоартроз.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Рак желудка. Определение. Этиология. Классификация. Клинические проявления. Осложнения. Лабораторные и инструментальные методы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Хронический панкреатит.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колиты.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хронических колитов.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Желчекаменная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</w:t>
      </w: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P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20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8A4D87">
        <w:rPr>
          <w:rFonts w:ascii="Times New Roman" w:hAnsi="Times New Roman" w:cs="Times New Roman"/>
          <w:b/>
          <w:sz w:val="28"/>
          <w:szCs w:val="32"/>
        </w:rPr>
        <w:t>1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A333F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 к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предъявляемые  к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>.  Постинъекционные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Ничепоренко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общеклинический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бактериологический  анализ,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Проведение антропометрии (измерение веса, роста,  окружности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Уход  за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Постинъекционные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Постинъекционные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>. Показания. 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эуфиллина.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Постинъекционные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покзатели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перорального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и удаление  периферического венозного катетера (ПВК). Правила выбора вен.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медицинскими отходами в организациях здравоохранения (Постановление </w:t>
      </w:r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Республики Беларусь).</w:t>
      </w:r>
    </w:p>
    <w:p w:rsidR="000B4F73" w:rsidRDefault="005F4BCE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подключение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 и отключение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ПВК.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0B4F73" w:rsidRPr="000B4F73" w:rsidRDefault="000B4F73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 xml:space="preserve">Взятие мазка из зева и носа для бактериологического исследования, для исследования на </w:t>
      </w:r>
      <w:r w:rsidRPr="000B4F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4F73">
        <w:rPr>
          <w:rFonts w:ascii="Times New Roman" w:hAnsi="Times New Roman" w:cs="Times New Roman"/>
          <w:sz w:val="28"/>
          <w:szCs w:val="28"/>
        </w:rPr>
        <w:t xml:space="preserve"> – 19. Правила транспортировки биоматериала в клиническую лабораторию.</w:t>
      </w:r>
    </w:p>
    <w:p w:rsidR="000B4F73" w:rsidRPr="000B4F73" w:rsidRDefault="000B4F73" w:rsidP="000B4F7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BCE" w:rsidRPr="003474FD" w:rsidRDefault="005F4BCE" w:rsidP="003474FD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Pr="00543255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4644AA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7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44"/>
    <w:rsid w:val="00017024"/>
    <w:rsid w:val="000275A3"/>
    <w:rsid w:val="00041235"/>
    <w:rsid w:val="00066B5F"/>
    <w:rsid w:val="000B4F73"/>
    <w:rsid w:val="000D303C"/>
    <w:rsid w:val="000F4F99"/>
    <w:rsid w:val="00112086"/>
    <w:rsid w:val="001200F5"/>
    <w:rsid w:val="00131367"/>
    <w:rsid w:val="0014773C"/>
    <w:rsid w:val="001650AF"/>
    <w:rsid w:val="00171FA3"/>
    <w:rsid w:val="001812CA"/>
    <w:rsid w:val="001B655A"/>
    <w:rsid w:val="001B763B"/>
    <w:rsid w:val="001B7DFA"/>
    <w:rsid w:val="001C0A2B"/>
    <w:rsid w:val="001D7310"/>
    <w:rsid w:val="001E39EC"/>
    <w:rsid w:val="00200CE0"/>
    <w:rsid w:val="00222BC6"/>
    <w:rsid w:val="0022380A"/>
    <w:rsid w:val="00231024"/>
    <w:rsid w:val="00235505"/>
    <w:rsid w:val="00252CFB"/>
    <w:rsid w:val="002702F6"/>
    <w:rsid w:val="002712DA"/>
    <w:rsid w:val="002721D2"/>
    <w:rsid w:val="00296967"/>
    <w:rsid w:val="002A0F2E"/>
    <w:rsid w:val="002B2E3A"/>
    <w:rsid w:val="002C61CC"/>
    <w:rsid w:val="002D09B5"/>
    <w:rsid w:val="002E5510"/>
    <w:rsid w:val="0030146F"/>
    <w:rsid w:val="0030423D"/>
    <w:rsid w:val="003219D1"/>
    <w:rsid w:val="0032621F"/>
    <w:rsid w:val="003474FD"/>
    <w:rsid w:val="00371765"/>
    <w:rsid w:val="003912C5"/>
    <w:rsid w:val="003A333F"/>
    <w:rsid w:val="003D41DE"/>
    <w:rsid w:val="003E738F"/>
    <w:rsid w:val="003F2FF6"/>
    <w:rsid w:val="00424BF3"/>
    <w:rsid w:val="004269FD"/>
    <w:rsid w:val="00451285"/>
    <w:rsid w:val="004644AA"/>
    <w:rsid w:val="004C109F"/>
    <w:rsid w:val="004D7880"/>
    <w:rsid w:val="004E5056"/>
    <w:rsid w:val="00514183"/>
    <w:rsid w:val="00533349"/>
    <w:rsid w:val="00541CF6"/>
    <w:rsid w:val="00543255"/>
    <w:rsid w:val="005476A0"/>
    <w:rsid w:val="00552D42"/>
    <w:rsid w:val="00553D32"/>
    <w:rsid w:val="00565F6B"/>
    <w:rsid w:val="005904DC"/>
    <w:rsid w:val="005C25C1"/>
    <w:rsid w:val="005C77AD"/>
    <w:rsid w:val="005D196E"/>
    <w:rsid w:val="005F4BCE"/>
    <w:rsid w:val="005F7F69"/>
    <w:rsid w:val="006304A7"/>
    <w:rsid w:val="00636588"/>
    <w:rsid w:val="006616F8"/>
    <w:rsid w:val="00676B4D"/>
    <w:rsid w:val="00677AC1"/>
    <w:rsid w:val="00695071"/>
    <w:rsid w:val="006B21A2"/>
    <w:rsid w:val="006B2DEE"/>
    <w:rsid w:val="006C296E"/>
    <w:rsid w:val="006E2BDD"/>
    <w:rsid w:val="007008BE"/>
    <w:rsid w:val="007015A8"/>
    <w:rsid w:val="007231E8"/>
    <w:rsid w:val="0073788D"/>
    <w:rsid w:val="0076624A"/>
    <w:rsid w:val="007828B3"/>
    <w:rsid w:val="0079330F"/>
    <w:rsid w:val="007A0C20"/>
    <w:rsid w:val="007B3B63"/>
    <w:rsid w:val="007C2FC4"/>
    <w:rsid w:val="008201C0"/>
    <w:rsid w:val="00825A10"/>
    <w:rsid w:val="00844EC2"/>
    <w:rsid w:val="0085601D"/>
    <w:rsid w:val="008812C7"/>
    <w:rsid w:val="00891744"/>
    <w:rsid w:val="008A4D87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21424"/>
    <w:rsid w:val="00936678"/>
    <w:rsid w:val="009612EA"/>
    <w:rsid w:val="00995D03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56D8E"/>
    <w:rsid w:val="00A6530C"/>
    <w:rsid w:val="00A658C4"/>
    <w:rsid w:val="00A757D9"/>
    <w:rsid w:val="00A93D47"/>
    <w:rsid w:val="00AB3B36"/>
    <w:rsid w:val="00AB5F3C"/>
    <w:rsid w:val="00AD070D"/>
    <w:rsid w:val="00AD5CC6"/>
    <w:rsid w:val="00B075E9"/>
    <w:rsid w:val="00B110BD"/>
    <w:rsid w:val="00B1453C"/>
    <w:rsid w:val="00B162AD"/>
    <w:rsid w:val="00B21164"/>
    <w:rsid w:val="00B26C6C"/>
    <w:rsid w:val="00B433B9"/>
    <w:rsid w:val="00BC0402"/>
    <w:rsid w:val="00BD59FB"/>
    <w:rsid w:val="00C0077E"/>
    <w:rsid w:val="00C00FF9"/>
    <w:rsid w:val="00C23E04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D55F8"/>
    <w:rsid w:val="00CE022E"/>
    <w:rsid w:val="00CE25D6"/>
    <w:rsid w:val="00CE65BB"/>
    <w:rsid w:val="00CF11B7"/>
    <w:rsid w:val="00D05499"/>
    <w:rsid w:val="00D33D3B"/>
    <w:rsid w:val="00DB2FD0"/>
    <w:rsid w:val="00DD7EF0"/>
    <w:rsid w:val="00E125B8"/>
    <w:rsid w:val="00E12AEB"/>
    <w:rsid w:val="00E568C4"/>
    <w:rsid w:val="00EA45E1"/>
    <w:rsid w:val="00EA6D4D"/>
    <w:rsid w:val="00EC07CB"/>
    <w:rsid w:val="00EC1FDD"/>
    <w:rsid w:val="00EC4685"/>
    <w:rsid w:val="00EE098A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B521D"/>
    <w:rsid w:val="00FC19DC"/>
    <w:rsid w:val="00FC3607"/>
    <w:rsid w:val="00FD1211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598-E409-46BE-8301-43BA2DE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50</cp:revision>
  <cp:lastPrinted>2020-11-05T13:10:00Z</cp:lastPrinted>
  <dcterms:created xsi:type="dcterms:W3CDTF">2015-04-07T11:00:00Z</dcterms:created>
  <dcterms:modified xsi:type="dcterms:W3CDTF">2020-11-09T13:56:00Z</dcterms:modified>
</cp:coreProperties>
</file>