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98" w:rsidRPr="009D1D98" w:rsidRDefault="009D1D98" w:rsidP="009D1D98">
      <w:pPr>
        <w:spacing w:after="0"/>
        <w:ind w:firstLine="709"/>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noProof/>
          <w:color w:val="111111"/>
          <w:sz w:val="28"/>
          <w:szCs w:val="28"/>
          <w:lang w:eastAsia="ru-RU"/>
        </w:rPr>
        <w:drawing>
          <wp:anchor distT="0" distB="0" distL="114300" distR="114300" simplePos="0" relativeHeight="251658240" behindDoc="0" locked="0" layoutInCell="1" allowOverlap="1">
            <wp:simplePos x="0" y="0"/>
            <wp:positionH relativeFrom="column">
              <wp:posOffset>3542665</wp:posOffset>
            </wp:positionH>
            <wp:positionV relativeFrom="paragraph">
              <wp:posOffset>-354330</wp:posOffset>
            </wp:positionV>
            <wp:extent cx="2347595" cy="1807210"/>
            <wp:effectExtent l="19050" t="0" r="0" b="0"/>
            <wp:wrapSquare wrapText="bothSides"/>
            <wp:docPr id="1" name="Рисунок 1" descr="http://zav.minsk.gov.by/images/sotsialnaja-sfera-rajona/sotsialnaja-zaschita-naselenija/territorialnyj-tsentr/2019-novosti/20191210-kampaniya-protiv-domashnego-nasil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v.minsk.gov.by/images/sotsialnaja-sfera-rajona/sotsialnaja-zaschita-naselenija/territorialnyj-tsentr/2019-novosti/20191210-kampaniya-protiv-domashnego-nasiliya.jpg"/>
                    <pic:cNvPicPr>
                      <a:picLocks noChangeAspect="1" noChangeArrowheads="1"/>
                    </pic:cNvPicPr>
                  </pic:nvPicPr>
                  <pic:blipFill>
                    <a:blip r:embed="rId5" cstate="print"/>
                    <a:srcRect/>
                    <a:stretch>
                      <a:fillRect/>
                    </a:stretch>
                  </pic:blipFill>
                  <pic:spPr bwMode="auto">
                    <a:xfrm>
                      <a:off x="0" y="0"/>
                      <a:ext cx="2347595" cy="1807210"/>
                    </a:xfrm>
                    <a:prstGeom prst="rect">
                      <a:avLst/>
                    </a:prstGeom>
                    <a:noFill/>
                    <a:ln w="9525">
                      <a:noFill/>
                      <a:miter lim="800000"/>
                      <a:headEnd/>
                      <a:tailEnd/>
                    </a:ln>
                  </pic:spPr>
                </pic:pic>
              </a:graphicData>
            </a:graphic>
          </wp:anchor>
        </w:drawing>
      </w:r>
      <w:r w:rsidRPr="009D1D98">
        <w:rPr>
          <w:rFonts w:ascii="Times New Roman" w:eastAsia="Times New Roman" w:hAnsi="Times New Roman" w:cs="Times New Roman"/>
          <w:b/>
          <w:bCs/>
          <w:color w:val="111111"/>
          <w:sz w:val="28"/>
          <w:szCs w:val="28"/>
          <w:lang w:eastAsia="ru-RU"/>
        </w:rPr>
        <w:t>ПАМЯТКА ДЛЯ РОДИТЕЛЕЙ</w:t>
      </w:r>
    </w:p>
    <w:p w:rsidR="009D1D98" w:rsidRDefault="009D1D98" w:rsidP="009D1D98">
      <w:pPr>
        <w:spacing w:after="0"/>
        <w:ind w:firstLine="709"/>
        <w:jc w:val="center"/>
        <w:rPr>
          <w:rFonts w:ascii="Times New Roman" w:eastAsia="Times New Roman" w:hAnsi="Times New Roman" w:cs="Times New Roman"/>
          <w:b/>
          <w:bCs/>
          <w:color w:val="111111"/>
          <w:sz w:val="28"/>
          <w:szCs w:val="28"/>
          <w:lang w:eastAsia="ru-RU"/>
        </w:rPr>
      </w:pPr>
      <w:r w:rsidRPr="009D1D98">
        <w:rPr>
          <w:rFonts w:ascii="Times New Roman" w:eastAsia="Times New Roman" w:hAnsi="Times New Roman" w:cs="Times New Roman"/>
          <w:b/>
          <w:bCs/>
          <w:color w:val="111111"/>
          <w:sz w:val="28"/>
          <w:szCs w:val="28"/>
          <w:lang w:eastAsia="ru-RU"/>
        </w:rPr>
        <w:t>по профилактике насилия в семье</w:t>
      </w:r>
    </w:p>
    <w:p w:rsidR="009D1D98" w:rsidRDefault="009D1D98" w:rsidP="009D1D98">
      <w:pPr>
        <w:spacing w:after="0"/>
        <w:ind w:firstLine="709"/>
        <w:jc w:val="center"/>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center"/>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9D1D98">
        <w:rPr>
          <w:rFonts w:ascii="Times New Roman" w:eastAsia="Times New Roman" w:hAnsi="Times New Roman" w:cs="Times New Roman"/>
          <w:color w:val="111111"/>
          <w:sz w:val="28"/>
          <w:szCs w:val="28"/>
          <w:lang w:eastAsia="ru-RU"/>
        </w:rPr>
        <w:t>Создайте дома среду, характеризующую теплом, положительным интересом и участием взрослых членов семьи к детям.</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9D1D98">
        <w:rPr>
          <w:rFonts w:ascii="Times New Roman" w:eastAsia="Times New Roman" w:hAnsi="Times New Roman" w:cs="Times New Roman"/>
          <w:color w:val="111111"/>
          <w:sz w:val="28"/>
          <w:szCs w:val="28"/>
          <w:lang w:eastAsia="ru-RU"/>
        </w:rPr>
        <w:t xml:space="preserve"> Не используйте метод угроз и запугивания детей в решении домашних проблем.</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Не опускайтесь до взаимных оскорблений и резких обвинений в адрес друг друга и детей.</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Не используйте экономическое насилие к членам семьи.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Старайтесь никогда не применять физическое насилие к тому бы то ни было.</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Заведите дома рыбок, хомячка, собаку, кошку или других животных. Помогите ребёнку в воспитании братьев наших меньших.</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Учите детей заботиться о младших, о пожилых людях, о больных и немощных.</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Искренне любите детей. Помните, что «лаской всегда добьёшься больше, чем грубой силой». В.А. Сухомлинский говорил: « Ребёнок ненавидит того, кто бьёт». Помните о личном примере. Будьте во всём образцом своим детям!</w:t>
      </w:r>
    </w:p>
    <w:p w:rsidR="009D1D98" w:rsidRPr="009D1D98" w:rsidRDefault="00EA6D70" w:rsidP="009D1D98">
      <w:pPr>
        <w:spacing w:after="0"/>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noProof/>
          <w:color w:val="111111"/>
          <w:sz w:val="28"/>
          <w:szCs w:val="28"/>
          <w:lang w:eastAsia="ru-RU"/>
        </w:rPr>
        <w:drawing>
          <wp:anchor distT="0" distB="0" distL="114300" distR="114300" simplePos="0" relativeHeight="251659264" behindDoc="0" locked="0" layoutInCell="1" allowOverlap="1">
            <wp:simplePos x="0" y="0"/>
            <wp:positionH relativeFrom="column">
              <wp:posOffset>3758565</wp:posOffset>
            </wp:positionH>
            <wp:positionV relativeFrom="paragraph">
              <wp:posOffset>173990</wp:posOffset>
            </wp:positionV>
            <wp:extent cx="2131695" cy="1419860"/>
            <wp:effectExtent l="19050" t="0" r="1905" b="0"/>
            <wp:wrapSquare wrapText="bothSides"/>
            <wp:docPr id="2" name="Рисунок 1" descr="http://curacaochronicle.com/wp-content/uploads/2015/11/Domestic-Viole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acaochronicle.com/wp-content/uploads/2015/11/Domestic-Violence1.jpg"/>
                    <pic:cNvPicPr>
                      <a:picLocks noChangeAspect="1" noChangeArrowheads="1"/>
                    </pic:cNvPicPr>
                  </pic:nvPicPr>
                  <pic:blipFill>
                    <a:blip r:embed="rId6"/>
                    <a:srcRect/>
                    <a:stretch>
                      <a:fillRect/>
                    </a:stretch>
                  </pic:blipFill>
                  <pic:spPr bwMode="auto">
                    <a:xfrm>
                      <a:off x="0" y="0"/>
                      <a:ext cx="2131695" cy="1419860"/>
                    </a:xfrm>
                    <a:prstGeom prst="rect">
                      <a:avLst/>
                    </a:prstGeom>
                    <a:noFill/>
                    <a:ln w="9525">
                      <a:noFill/>
                      <a:miter lim="800000"/>
                      <a:headEnd/>
                      <a:tailEnd/>
                    </a:ln>
                  </pic:spPr>
                </pic:pic>
              </a:graphicData>
            </a:graphic>
          </wp:anchor>
        </w:drawing>
      </w:r>
    </w:p>
    <w:p w:rsidR="00EA6D70" w:rsidRDefault="009D1D98" w:rsidP="009D1D98">
      <w:pPr>
        <w:spacing w:after="0"/>
        <w:ind w:firstLine="709"/>
        <w:jc w:val="center"/>
        <w:rPr>
          <w:rFonts w:ascii="Times New Roman" w:eastAsia="Times New Roman" w:hAnsi="Times New Roman" w:cs="Times New Roman"/>
          <w:b/>
          <w:bCs/>
          <w:i/>
          <w:iCs/>
          <w:color w:val="111111"/>
          <w:sz w:val="28"/>
          <w:szCs w:val="28"/>
          <w:lang w:eastAsia="ru-RU"/>
        </w:rPr>
      </w:pPr>
      <w:r w:rsidRPr="009D1D98">
        <w:rPr>
          <w:rFonts w:ascii="Times New Roman" w:eastAsia="Times New Roman" w:hAnsi="Times New Roman" w:cs="Times New Roman"/>
          <w:b/>
          <w:bCs/>
          <w:i/>
          <w:iCs/>
          <w:color w:val="111111"/>
          <w:sz w:val="28"/>
          <w:szCs w:val="28"/>
          <w:lang w:eastAsia="ru-RU"/>
        </w:rPr>
        <w:t>НАСИЛИЕ В СЕМЬЕ:</w:t>
      </w:r>
    </w:p>
    <w:p w:rsidR="009D1D98" w:rsidRDefault="009D1D98" w:rsidP="009D1D98">
      <w:pPr>
        <w:spacing w:after="0"/>
        <w:ind w:firstLine="709"/>
        <w:jc w:val="center"/>
        <w:rPr>
          <w:rFonts w:ascii="Times New Roman" w:eastAsia="Times New Roman" w:hAnsi="Times New Roman" w:cs="Times New Roman"/>
          <w:b/>
          <w:bCs/>
          <w:i/>
          <w:iCs/>
          <w:color w:val="111111"/>
          <w:sz w:val="28"/>
          <w:szCs w:val="28"/>
          <w:lang w:eastAsia="ru-RU"/>
        </w:rPr>
      </w:pPr>
      <w:r w:rsidRPr="009D1D98">
        <w:rPr>
          <w:rFonts w:ascii="Times New Roman" w:eastAsia="Times New Roman" w:hAnsi="Times New Roman" w:cs="Times New Roman"/>
          <w:b/>
          <w:bCs/>
          <w:i/>
          <w:iCs/>
          <w:color w:val="111111"/>
          <w:sz w:val="28"/>
          <w:szCs w:val="28"/>
          <w:lang w:eastAsia="ru-RU"/>
        </w:rPr>
        <w:t> О ЧЕМ НЕЛЬЗЯ МОЛЧАТЬ</w:t>
      </w:r>
    </w:p>
    <w:p w:rsidR="009D1D98" w:rsidRPr="009D1D98" w:rsidRDefault="009D1D98" w:rsidP="009D1D98">
      <w:pPr>
        <w:spacing w:after="0"/>
        <w:ind w:firstLine="709"/>
        <w:jc w:val="center"/>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Нас с детства учат, что семья — главная опора человека. Это место, где мы чувствуем под</w:t>
      </w:r>
      <w:r w:rsidRPr="009D1D98">
        <w:rPr>
          <w:rFonts w:ascii="Times New Roman" w:eastAsia="Times New Roman" w:hAnsi="Times New Roman" w:cs="Times New Roman"/>
          <w:color w:val="111111"/>
          <w:sz w:val="28"/>
          <w:szCs w:val="28"/>
          <w:lang w:eastAsia="ru-RU"/>
        </w:rPr>
        <w:softHyphen/>
        <w:t>держку и любовь, где нас окружают близкие люди, где нас принимают такими, какие мы есть. В семье мы находим понимание и защиту, когда кажется, что весь внешний мир ополчился против нас.</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Проблема домашнего насилия в на</w:t>
      </w:r>
      <w:r w:rsidRPr="009D1D98">
        <w:rPr>
          <w:rFonts w:ascii="Times New Roman" w:eastAsia="Times New Roman" w:hAnsi="Times New Roman" w:cs="Times New Roman"/>
          <w:color w:val="111111"/>
          <w:sz w:val="28"/>
          <w:szCs w:val="28"/>
          <w:lang w:eastAsia="ru-RU"/>
        </w:rPr>
        <w:softHyphen/>
        <w:t xml:space="preserve">шем обществе является неприличной, почти запретной, и поэтому окружена множеством </w:t>
      </w:r>
      <w:proofErr w:type="gramStart"/>
      <w:r w:rsidRPr="009D1D98">
        <w:rPr>
          <w:rFonts w:ascii="Times New Roman" w:eastAsia="Times New Roman" w:hAnsi="Times New Roman" w:cs="Times New Roman"/>
          <w:color w:val="111111"/>
          <w:sz w:val="28"/>
          <w:szCs w:val="28"/>
          <w:lang w:eastAsia="ru-RU"/>
        </w:rPr>
        <w:t>домыслов</w:t>
      </w:r>
      <w:proofErr w:type="gramEnd"/>
      <w:r w:rsidRPr="009D1D98">
        <w:rPr>
          <w:rFonts w:ascii="Times New Roman" w:eastAsia="Times New Roman" w:hAnsi="Times New Roman" w:cs="Times New Roman"/>
          <w:color w:val="111111"/>
          <w:sz w:val="28"/>
          <w:szCs w:val="28"/>
          <w:lang w:eastAsia="ru-RU"/>
        </w:rPr>
        <w:t xml:space="preserve"> и легенд. Эти стереотипы нужно разрушать, ведь именно из-за них женщина, </w:t>
      </w:r>
      <w:r w:rsidRPr="009D1D98">
        <w:rPr>
          <w:rFonts w:ascii="Times New Roman" w:eastAsia="Times New Roman" w:hAnsi="Times New Roman" w:cs="Times New Roman"/>
          <w:color w:val="111111"/>
          <w:sz w:val="28"/>
          <w:szCs w:val="28"/>
          <w:lang w:eastAsia="ru-RU"/>
        </w:rPr>
        <w:lastRenderedPageBreak/>
        <w:t>стол</w:t>
      </w:r>
      <w:r w:rsidRPr="009D1D98">
        <w:rPr>
          <w:rFonts w:ascii="Times New Roman" w:eastAsia="Times New Roman" w:hAnsi="Times New Roman" w:cs="Times New Roman"/>
          <w:color w:val="111111"/>
          <w:sz w:val="28"/>
          <w:szCs w:val="28"/>
          <w:lang w:eastAsia="ru-RU"/>
        </w:rPr>
        <w:softHyphen/>
        <w:t>кнувшаяся с насилием в семье, не на</w:t>
      </w:r>
      <w:r w:rsidRPr="009D1D98">
        <w:rPr>
          <w:rFonts w:ascii="Times New Roman" w:eastAsia="Times New Roman" w:hAnsi="Times New Roman" w:cs="Times New Roman"/>
          <w:color w:val="111111"/>
          <w:sz w:val="28"/>
          <w:szCs w:val="28"/>
          <w:lang w:eastAsia="ru-RU"/>
        </w:rPr>
        <w:softHyphen/>
        <w:t>ходит понимания и помощи в своем окружении, а часто и вовсе не реша</w:t>
      </w:r>
      <w:r w:rsidRPr="009D1D98">
        <w:rPr>
          <w:rFonts w:ascii="Times New Roman" w:eastAsia="Times New Roman" w:hAnsi="Times New Roman" w:cs="Times New Roman"/>
          <w:color w:val="111111"/>
          <w:sz w:val="28"/>
          <w:szCs w:val="28"/>
          <w:lang w:eastAsia="ru-RU"/>
        </w:rPr>
        <w:softHyphen/>
        <w:t>ется обратиться за ними, и остается один на один со своей бедой.</w:t>
      </w:r>
    </w:p>
    <w:p w:rsid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w:t>
      </w:r>
    </w:p>
    <w:p w:rsidR="009D1D98" w:rsidRDefault="009D1D98" w:rsidP="009D1D98">
      <w:pPr>
        <w:spacing w:after="0"/>
        <w:ind w:firstLine="709"/>
        <w:jc w:val="center"/>
        <w:rPr>
          <w:rFonts w:ascii="Times New Roman" w:eastAsia="Times New Roman" w:hAnsi="Times New Roman" w:cs="Times New Roman"/>
          <w:b/>
          <w:bCs/>
          <w:color w:val="111111"/>
          <w:sz w:val="28"/>
          <w:szCs w:val="28"/>
          <w:lang w:eastAsia="ru-RU"/>
        </w:rPr>
      </w:pPr>
      <w:r w:rsidRPr="009D1D98">
        <w:rPr>
          <w:rFonts w:ascii="Times New Roman" w:eastAsia="Times New Roman" w:hAnsi="Times New Roman" w:cs="Times New Roman"/>
          <w:b/>
          <w:bCs/>
          <w:color w:val="111111"/>
          <w:sz w:val="28"/>
          <w:szCs w:val="28"/>
          <w:lang w:eastAsia="ru-RU"/>
        </w:rPr>
        <w:t>Развенчиваем мифы:</w:t>
      </w:r>
    </w:p>
    <w:p w:rsidR="009D1D98" w:rsidRPr="009D1D98" w:rsidRDefault="009D1D98" w:rsidP="009D1D98">
      <w:pPr>
        <w:spacing w:after="0"/>
        <w:ind w:firstLine="709"/>
        <w:jc w:val="center"/>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w:t>
      </w:r>
      <w:r w:rsidR="00EA6D70">
        <w:rPr>
          <w:rFonts w:ascii="Times New Roman" w:eastAsia="Times New Roman" w:hAnsi="Times New Roman" w:cs="Times New Roman"/>
          <w:b/>
          <w:bCs/>
          <w:color w:val="111111"/>
          <w:sz w:val="28"/>
          <w:szCs w:val="28"/>
          <w:lang w:eastAsia="ru-RU"/>
        </w:rPr>
        <w:t>Миф</w:t>
      </w:r>
      <w:r w:rsidRPr="009D1D98">
        <w:rPr>
          <w:rFonts w:ascii="Times New Roman" w:eastAsia="Times New Roman" w:hAnsi="Times New Roman" w:cs="Times New Roman"/>
          <w:b/>
          <w:bCs/>
          <w:color w:val="111111"/>
          <w:sz w:val="28"/>
          <w:szCs w:val="28"/>
          <w:lang w:eastAsia="ru-RU"/>
        </w:rPr>
        <w:t xml:space="preserve"> № 1. Домашнего наси</w:t>
      </w:r>
      <w:r w:rsidRPr="009D1D98">
        <w:rPr>
          <w:rFonts w:ascii="Times New Roman" w:eastAsia="Times New Roman" w:hAnsi="Times New Roman" w:cs="Times New Roman"/>
          <w:b/>
          <w:bCs/>
          <w:color w:val="111111"/>
          <w:sz w:val="28"/>
          <w:szCs w:val="28"/>
          <w:lang w:eastAsia="ru-RU"/>
        </w:rPr>
        <w:softHyphen/>
        <w:t>лия в современном мире не существует.</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По статистике, в Беларуси наси</w:t>
      </w:r>
      <w:r w:rsidRPr="009D1D98">
        <w:rPr>
          <w:rFonts w:ascii="Times New Roman" w:eastAsia="Times New Roman" w:hAnsi="Times New Roman" w:cs="Times New Roman"/>
          <w:color w:val="111111"/>
          <w:sz w:val="28"/>
          <w:szCs w:val="28"/>
          <w:lang w:eastAsia="ru-RU"/>
        </w:rPr>
        <w:softHyphen/>
        <w:t>лие в той или иной форме осущест</w:t>
      </w:r>
      <w:r w:rsidRPr="009D1D98">
        <w:rPr>
          <w:rFonts w:ascii="Times New Roman" w:eastAsia="Times New Roman" w:hAnsi="Times New Roman" w:cs="Times New Roman"/>
          <w:color w:val="111111"/>
          <w:sz w:val="28"/>
          <w:szCs w:val="28"/>
          <w:lang w:eastAsia="ru-RU"/>
        </w:rPr>
        <w:softHyphen/>
        <w:t>вляется в каждой четвертой семье. Ежегодно более четырнадцати тысяч женщин погибают от рук партнера или других близких родственников. До 40 % тяжких насильственных пре</w:t>
      </w:r>
      <w:r w:rsidRPr="009D1D98">
        <w:rPr>
          <w:rFonts w:ascii="Times New Roman" w:eastAsia="Times New Roman" w:hAnsi="Times New Roman" w:cs="Times New Roman"/>
          <w:color w:val="111111"/>
          <w:sz w:val="28"/>
          <w:szCs w:val="28"/>
          <w:lang w:eastAsia="ru-RU"/>
        </w:rPr>
        <w:softHyphen/>
        <w:t>ступлений происходит в семьях.</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w:t>
      </w:r>
      <w:r w:rsidRPr="009D1D98">
        <w:rPr>
          <w:rFonts w:ascii="Times New Roman" w:eastAsia="Times New Roman" w:hAnsi="Times New Roman" w:cs="Times New Roman"/>
          <w:b/>
          <w:bCs/>
          <w:color w:val="111111"/>
          <w:sz w:val="28"/>
          <w:szCs w:val="28"/>
          <w:lang w:eastAsia="ru-RU"/>
        </w:rPr>
        <w:t>Миф № 2. Женщина сама провоцирует насилие и за</w:t>
      </w:r>
      <w:r w:rsidRPr="009D1D98">
        <w:rPr>
          <w:rFonts w:ascii="Times New Roman" w:eastAsia="Times New Roman" w:hAnsi="Times New Roman" w:cs="Times New Roman"/>
          <w:b/>
          <w:bCs/>
          <w:color w:val="111111"/>
          <w:sz w:val="28"/>
          <w:szCs w:val="28"/>
          <w:lang w:eastAsia="ru-RU"/>
        </w:rPr>
        <w:softHyphen/>
        <w:t>служивает его.</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К сожалению, это мнение очень распространено в нашей стране, что снова свидетельствует о господстве патриархальных пережитков. В со</w:t>
      </w:r>
      <w:r w:rsidRPr="009D1D98">
        <w:rPr>
          <w:rFonts w:ascii="Times New Roman" w:eastAsia="Times New Roman" w:hAnsi="Times New Roman" w:cs="Times New Roman"/>
          <w:color w:val="111111"/>
          <w:sz w:val="28"/>
          <w:szCs w:val="28"/>
          <w:lang w:eastAsia="ru-RU"/>
        </w:rPr>
        <w:softHyphen/>
        <w:t>знании многих вполне цивилизован</w:t>
      </w:r>
      <w:r w:rsidRPr="009D1D98">
        <w:rPr>
          <w:rFonts w:ascii="Times New Roman" w:eastAsia="Times New Roman" w:hAnsi="Times New Roman" w:cs="Times New Roman"/>
          <w:color w:val="111111"/>
          <w:sz w:val="28"/>
          <w:szCs w:val="28"/>
          <w:lang w:eastAsia="ru-RU"/>
        </w:rPr>
        <w:softHyphen/>
        <w:t>ных людей почему-то сохраняется стереотип, что женщина — некая при</w:t>
      </w:r>
      <w:r w:rsidRPr="009D1D98">
        <w:rPr>
          <w:rFonts w:ascii="Times New Roman" w:eastAsia="Times New Roman" w:hAnsi="Times New Roman" w:cs="Times New Roman"/>
          <w:color w:val="111111"/>
          <w:sz w:val="28"/>
          <w:szCs w:val="28"/>
          <w:lang w:eastAsia="ru-RU"/>
        </w:rPr>
        <w:softHyphen/>
        <w:t>надлежность мужчины, с которой «добрый барин» может обращаться по своему усмотрению.</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Мы забываем о том, что человек в принципе не может заслуживать побоев или унижений, и это закреплено в современных моральных и право</w:t>
      </w:r>
      <w:r w:rsidRPr="009D1D98">
        <w:rPr>
          <w:rFonts w:ascii="Times New Roman" w:eastAsia="Times New Roman" w:hAnsi="Times New Roman" w:cs="Times New Roman"/>
          <w:color w:val="111111"/>
          <w:sz w:val="28"/>
          <w:szCs w:val="28"/>
          <w:lang w:eastAsia="ru-RU"/>
        </w:rPr>
        <w:softHyphen/>
        <w:t>вых нормах. Обидчику таким спосо</w:t>
      </w:r>
      <w:r w:rsidRPr="009D1D98">
        <w:rPr>
          <w:rFonts w:ascii="Times New Roman" w:eastAsia="Times New Roman" w:hAnsi="Times New Roman" w:cs="Times New Roman"/>
          <w:color w:val="111111"/>
          <w:sz w:val="28"/>
          <w:szCs w:val="28"/>
          <w:lang w:eastAsia="ru-RU"/>
        </w:rPr>
        <w:softHyphen/>
        <w:t>бом просто очень удобно оправды</w:t>
      </w:r>
      <w:r w:rsidRPr="009D1D98">
        <w:rPr>
          <w:rFonts w:ascii="Times New Roman" w:eastAsia="Times New Roman" w:hAnsi="Times New Roman" w:cs="Times New Roman"/>
          <w:color w:val="111111"/>
          <w:sz w:val="28"/>
          <w:szCs w:val="28"/>
          <w:lang w:eastAsia="ru-RU"/>
        </w:rPr>
        <w:softHyphen/>
        <w:t>вать свои действия.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Миф № 3. Женщина в любой момент может уйти от своего обидчика.</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В настоящее время в нашей стра</w:t>
      </w:r>
      <w:r w:rsidRPr="009D1D98">
        <w:rPr>
          <w:rFonts w:ascii="Times New Roman" w:eastAsia="Times New Roman" w:hAnsi="Times New Roman" w:cs="Times New Roman"/>
          <w:color w:val="111111"/>
          <w:sz w:val="28"/>
          <w:szCs w:val="28"/>
          <w:lang w:eastAsia="ru-RU"/>
        </w:rPr>
        <w:softHyphen/>
        <w:t>не женщина далеко не всегда может уйти от мужа, который ее бьет. Чаще всего ей просто некуда обратиться. Также в нашем обществе очень силь</w:t>
      </w:r>
      <w:r w:rsidRPr="009D1D98">
        <w:rPr>
          <w:rFonts w:ascii="Times New Roman" w:eastAsia="Times New Roman" w:hAnsi="Times New Roman" w:cs="Times New Roman"/>
          <w:color w:val="111111"/>
          <w:sz w:val="28"/>
          <w:szCs w:val="28"/>
          <w:lang w:eastAsia="ru-RU"/>
        </w:rPr>
        <w:softHyphen/>
        <w:t>но закреплена социальная и эконо</w:t>
      </w:r>
      <w:r w:rsidRPr="009D1D98">
        <w:rPr>
          <w:rFonts w:ascii="Times New Roman" w:eastAsia="Times New Roman" w:hAnsi="Times New Roman" w:cs="Times New Roman"/>
          <w:color w:val="111111"/>
          <w:sz w:val="28"/>
          <w:szCs w:val="28"/>
          <w:lang w:eastAsia="ru-RU"/>
        </w:rPr>
        <w:softHyphen/>
        <w:t>мическая зависимость женщины от своего партнера.</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Миф № 4. Насилие происхо</w:t>
      </w:r>
      <w:r w:rsidRPr="009D1D98">
        <w:rPr>
          <w:rFonts w:ascii="Times New Roman" w:eastAsia="Times New Roman" w:hAnsi="Times New Roman" w:cs="Times New Roman"/>
          <w:b/>
          <w:bCs/>
          <w:color w:val="111111"/>
          <w:sz w:val="28"/>
          <w:szCs w:val="28"/>
          <w:lang w:eastAsia="ru-RU"/>
        </w:rPr>
        <w:softHyphen/>
        <w:t>дит только в неблагополучных семьях.</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Семью, в которой регулярно прак</w:t>
      </w:r>
      <w:r w:rsidRPr="009D1D98">
        <w:rPr>
          <w:rFonts w:ascii="Times New Roman" w:eastAsia="Times New Roman" w:hAnsi="Times New Roman" w:cs="Times New Roman"/>
          <w:color w:val="111111"/>
          <w:sz w:val="28"/>
          <w:szCs w:val="28"/>
          <w:lang w:eastAsia="ru-RU"/>
        </w:rPr>
        <w:softHyphen/>
        <w:t>тикуется насилие, никак не назовешь благополучной. Но при этом в соци</w:t>
      </w:r>
      <w:r w:rsidRPr="009D1D98">
        <w:rPr>
          <w:rFonts w:ascii="Times New Roman" w:eastAsia="Times New Roman" w:hAnsi="Times New Roman" w:cs="Times New Roman"/>
          <w:color w:val="111111"/>
          <w:sz w:val="28"/>
          <w:szCs w:val="28"/>
          <w:lang w:eastAsia="ru-RU"/>
        </w:rPr>
        <w:softHyphen/>
        <w:t>альном плане такая семья может ка</w:t>
      </w:r>
      <w:r w:rsidRPr="009D1D98">
        <w:rPr>
          <w:rFonts w:ascii="Times New Roman" w:eastAsia="Times New Roman" w:hAnsi="Times New Roman" w:cs="Times New Roman"/>
          <w:color w:val="111111"/>
          <w:sz w:val="28"/>
          <w:szCs w:val="28"/>
          <w:lang w:eastAsia="ru-RU"/>
        </w:rPr>
        <w:softHyphen/>
        <w:t>заться вполне нормальной: жертвы насилия обычно скрывают происхо</w:t>
      </w:r>
      <w:r w:rsidRPr="009D1D98">
        <w:rPr>
          <w:rFonts w:ascii="Times New Roman" w:eastAsia="Times New Roman" w:hAnsi="Times New Roman" w:cs="Times New Roman"/>
          <w:color w:val="111111"/>
          <w:sz w:val="28"/>
          <w:szCs w:val="28"/>
          <w:lang w:eastAsia="ru-RU"/>
        </w:rPr>
        <w:softHyphen/>
        <w:t>дящее, обидчики чаще всего отлично осознают ситуацию и вполне адекват</w:t>
      </w:r>
      <w:r w:rsidRPr="009D1D98">
        <w:rPr>
          <w:rFonts w:ascii="Times New Roman" w:eastAsia="Times New Roman" w:hAnsi="Times New Roman" w:cs="Times New Roman"/>
          <w:color w:val="111111"/>
          <w:sz w:val="28"/>
          <w:szCs w:val="28"/>
          <w:lang w:eastAsia="ru-RU"/>
        </w:rPr>
        <w:softHyphen/>
        <w:t>ны в общении с окружающими.</w:t>
      </w:r>
    </w:p>
    <w:p w:rsid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Материальный фактор также не играет большой роли: насилие случа</w:t>
      </w:r>
      <w:r w:rsidRPr="009D1D98">
        <w:rPr>
          <w:rFonts w:ascii="Times New Roman" w:eastAsia="Times New Roman" w:hAnsi="Times New Roman" w:cs="Times New Roman"/>
          <w:color w:val="111111"/>
          <w:sz w:val="28"/>
          <w:szCs w:val="28"/>
          <w:lang w:eastAsia="ru-RU"/>
        </w:rPr>
        <w:softHyphen/>
        <w:t xml:space="preserve">ется в равной </w:t>
      </w:r>
      <w:proofErr w:type="gramStart"/>
      <w:r w:rsidRPr="009D1D98">
        <w:rPr>
          <w:rFonts w:ascii="Times New Roman" w:eastAsia="Times New Roman" w:hAnsi="Times New Roman" w:cs="Times New Roman"/>
          <w:color w:val="111111"/>
          <w:sz w:val="28"/>
          <w:szCs w:val="28"/>
          <w:lang w:eastAsia="ru-RU"/>
        </w:rPr>
        <w:t>степени</w:t>
      </w:r>
      <w:proofErr w:type="gramEnd"/>
      <w:r w:rsidRPr="009D1D98">
        <w:rPr>
          <w:rFonts w:ascii="Times New Roman" w:eastAsia="Times New Roman" w:hAnsi="Times New Roman" w:cs="Times New Roman"/>
          <w:color w:val="111111"/>
          <w:sz w:val="28"/>
          <w:szCs w:val="28"/>
          <w:lang w:eastAsia="ru-RU"/>
        </w:rPr>
        <w:t xml:space="preserve"> как в бедных, так и в обеспеченных семьях. Поэто</w:t>
      </w:r>
      <w:r w:rsidRPr="009D1D98">
        <w:rPr>
          <w:rFonts w:ascii="Times New Roman" w:eastAsia="Times New Roman" w:hAnsi="Times New Roman" w:cs="Times New Roman"/>
          <w:color w:val="111111"/>
          <w:sz w:val="28"/>
          <w:szCs w:val="28"/>
          <w:lang w:eastAsia="ru-RU"/>
        </w:rPr>
        <w:softHyphen/>
        <w:t>му материальное или социальное бла</w:t>
      </w:r>
      <w:r w:rsidRPr="009D1D98">
        <w:rPr>
          <w:rFonts w:ascii="Times New Roman" w:eastAsia="Times New Roman" w:hAnsi="Times New Roman" w:cs="Times New Roman"/>
          <w:color w:val="111111"/>
          <w:sz w:val="28"/>
          <w:szCs w:val="28"/>
          <w:lang w:eastAsia="ru-RU"/>
        </w:rPr>
        <w:softHyphen/>
        <w:t>гополучие совершенно не обязатель</w:t>
      </w:r>
      <w:r w:rsidRPr="009D1D98">
        <w:rPr>
          <w:rFonts w:ascii="Times New Roman" w:eastAsia="Times New Roman" w:hAnsi="Times New Roman" w:cs="Times New Roman"/>
          <w:color w:val="111111"/>
          <w:sz w:val="28"/>
          <w:szCs w:val="28"/>
          <w:lang w:eastAsia="ru-RU"/>
        </w:rPr>
        <w:softHyphen/>
        <w:t>но является панацеей от домашнего насилия.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lastRenderedPageBreak/>
        <w:t>ЦИКЛЫ НАСИЛИЯ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Как ни странно, схема поведения мужчины в ситуации насилия до</w:t>
      </w:r>
      <w:r w:rsidRPr="009D1D98">
        <w:rPr>
          <w:rFonts w:ascii="Times New Roman" w:eastAsia="Times New Roman" w:hAnsi="Times New Roman" w:cs="Times New Roman"/>
          <w:color w:val="111111"/>
          <w:sz w:val="28"/>
          <w:szCs w:val="28"/>
          <w:lang w:eastAsia="ru-RU"/>
        </w:rPr>
        <w:softHyphen/>
        <w:t>вольно стандартна для любых семей. Психологи называют это циклом на</w:t>
      </w:r>
      <w:r w:rsidRPr="009D1D98">
        <w:rPr>
          <w:rFonts w:ascii="Times New Roman" w:eastAsia="Times New Roman" w:hAnsi="Times New Roman" w:cs="Times New Roman"/>
          <w:color w:val="111111"/>
          <w:sz w:val="28"/>
          <w:szCs w:val="28"/>
          <w:lang w:eastAsia="ru-RU"/>
        </w:rPr>
        <w:softHyphen/>
        <w:t>силия, и включают в него три фазы:</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i/>
          <w:iCs/>
          <w:color w:val="111111"/>
          <w:sz w:val="28"/>
          <w:szCs w:val="28"/>
          <w:lang w:eastAsia="ru-RU"/>
        </w:rPr>
        <w:t>Напряжение</w:t>
      </w:r>
      <w:r w:rsidRPr="009D1D98">
        <w:rPr>
          <w:rFonts w:ascii="Times New Roman" w:eastAsia="Times New Roman" w:hAnsi="Times New Roman" w:cs="Times New Roman"/>
          <w:color w:val="111111"/>
          <w:sz w:val="28"/>
          <w:szCs w:val="28"/>
          <w:lang w:eastAsia="ru-RU"/>
        </w:rPr>
        <w:t>  - на этой стадии происходит посте</w:t>
      </w:r>
      <w:r w:rsidRPr="009D1D98">
        <w:rPr>
          <w:rFonts w:ascii="Times New Roman" w:eastAsia="Times New Roman" w:hAnsi="Times New Roman" w:cs="Times New Roman"/>
          <w:color w:val="111111"/>
          <w:sz w:val="28"/>
          <w:szCs w:val="28"/>
          <w:lang w:eastAsia="ru-RU"/>
        </w:rPr>
        <w:softHyphen/>
        <w:t>пенное накопление негатива: отдель</w:t>
      </w:r>
      <w:r w:rsidRPr="009D1D98">
        <w:rPr>
          <w:rFonts w:ascii="Times New Roman" w:eastAsia="Times New Roman" w:hAnsi="Times New Roman" w:cs="Times New Roman"/>
          <w:color w:val="111111"/>
          <w:sz w:val="28"/>
          <w:szCs w:val="28"/>
          <w:lang w:eastAsia="ru-RU"/>
        </w:rPr>
        <w:softHyphen/>
        <w:t>ные вспышки гнева, учащающиеся ссоры, растущее количество претен</w:t>
      </w:r>
      <w:r w:rsidRPr="009D1D98">
        <w:rPr>
          <w:rFonts w:ascii="Times New Roman" w:eastAsia="Times New Roman" w:hAnsi="Times New Roman" w:cs="Times New Roman"/>
          <w:color w:val="111111"/>
          <w:sz w:val="28"/>
          <w:szCs w:val="28"/>
          <w:lang w:eastAsia="ru-RU"/>
        </w:rPr>
        <w:softHyphen/>
        <w:t>зий. Обидчик начинает позволять себе оскорбления и угрозы в адрес партнерши. При этом часто оба пар</w:t>
      </w:r>
      <w:r w:rsidRPr="009D1D98">
        <w:rPr>
          <w:rFonts w:ascii="Times New Roman" w:eastAsia="Times New Roman" w:hAnsi="Times New Roman" w:cs="Times New Roman"/>
          <w:color w:val="111111"/>
          <w:sz w:val="28"/>
          <w:szCs w:val="28"/>
          <w:lang w:eastAsia="ru-RU"/>
        </w:rPr>
        <w:softHyphen/>
        <w:t>тнера пытаются оправдать поведение мужчины сложной ситуацией на ра</w:t>
      </w:r>
      <w:r w:rsidRPr="009D1D98">
        <w:rPr>
          <w:rFonts w:ascii="Times New Roman" w:eastAsia="Times New Roman" w:hAnsi="Times New Roman" w:cs="Times New Roman"/>
          <w:color w:val="111111"/>
          <w:sz w:val="28"/>
          <w:szCs w:val="28"/>
          <w:lang w:eastAsia="ru-RU"/>
        </w:rPr>
        <w:softHyphen/>
        <w:t>боте или стрессом, и женщина в этой ситуации пытается удержать свои по</w:t>
      </w:r>
      <w:r w:rsidRPr="009D1D98">
        <w:rPr>
          <w:rFonts w:ascii="Times New Roman" w:eastAsia="Times New Roman" w:hAnsi="Times New Roman" w:cs="Times New Roman"/>
          <w:color w:val="111111"/>
          <w:sz w:val="28"/>
          <w:szCs w:val="28"/>
          <w:lang w:eastAsia="ru-RU"/>
        </w:rPr>
        <w:softHyphen/>
        <w:t>зиции в отношениях.</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Именно на этом этапе жертве не</w:t>
      </w:r>
      <w:r w:rsidRPr="009D1D98">
        <w:rPr>
          <w:rFonts w:ascii="Times New Roman" w:eastAsia="Times New Roman" w:hAnsi="Times New Roman" w:cs="Times New Roman"/>
          <w:color w:val="111111"/>
          <w:sz w:val="28"/>
          <w:szCs w:val="28"/>
          <w:lang w:eastAsia="ru-RU"/>
        </w:rPr>
        <w:softHyphen/>
        <w:t>обходимо максимально эффективно воспользоваться поддержкой близ</w:t>
      </w:r>
      <w:r w:rsidRPr="009D1D98">
        <w:rPr>
          <w:rFonts w:ascii="Times New Roman" w:eastAsia="Times New Roman" w:hAnsi="Times New Roman" w:cs="Times New Roman"/>
          <w:color w:val="111111"/>
          <w:sz w:val="28"/>
          <w:szCs w:val="28"/>
          <w:lang w:eastAsia="ru-RU"/>
        </w:rPr>
        <w:softHyphen/>
        <w:t>ких людей или специализированных центров: с нарастанием напряжения возможностей балансировать у жен</w:t>
      </w:r>
      <w:r w:rsidRPr="009D1D98">
        <w:rPr>
          <w:rFonts w:ascii="Times New Roman" w:eastAsia="Times New Roman" w:hAnsi="Times New Roman" w:cs="Times New Roman"/>
          <w:color w:val="111111"/>
          <w:sz w:val="28"/>
          <w:szCs w:val="28"/>
          <w:lang w:eastAsia="ru-RU"/>
        </w:rPr>
        <w:softHyphen/>
        <w:t>щины остается все меньше.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i/>
          <w:iCs/>
          <w:color w:val="111111"/>
          <w:sz w:val="28"/>
          <w:szCs w:val="28"/>
          <w:lang w:eastAsia="ru-RU"/>
        </w:rPr>
        <w:t>Острое насилие - </w:t>
      </w:r>
      <w:r w:rsidRPr="009D1D98">
        <w:rPr>
          <w:rFonts w:ascii="Times New Roman" w:eastAsia="Times New Roman" w:hAnsi="Times New Roman" w:cs="Times New Roman"/>
          <w:color w:val="111111"/>
          <w:sz w:val="28"/>
          <w:szCs w:val="28"/>
          <w:lang w:eastAsia="ru-RU"/>
        </w:rPr>
        <w:t>эскалация конфликта доходит до пика, мужчина срывается, проис</w:t>
      </w:r>
      <w:r w:rsidRPr="009D1D98">
        <w:rPr>
          <w:rFonts w:ascii="Times New Roman" w:eastAsia="Times New Roman" w:hAnsi="Times New Roman" w:cs="Times New Roman"/>
          <w:color w:val="111111"/>
          <w:sz w:val="28"/>
          <w:szCs w:val="28"/>
          <w:lang w:eastAsia="ru-RU"/>
        </w:rPr>
        <w:softHyphen/>
        <w:t>ходит сильнейший всплеск негатива. Ни один из партнеров не может отри</w:t>
      </w:r>
      <w:r w:rsidRPr="009D1D98">
        <w:rPr>
          <w:rFonts w:ascii="Times New Roman" w:eastAsia="Times New Roman" w:hAnsi="Times New Roman" w:cs="Times New Roman"/>
          <w:color w:val="111111"/>
          <w:sz w:val="28"/>
          <w:szCs w:val="28"/>
          <w:lang w:eastAsia="ru-RU"/>
        </w:rPr>
        <w:softHyphen/>
        <w:t>цать ситуацию насилия. Но, перейдя границу, мужчина уже не может себя контролировать. Женщины часто чувствуют приближение этого перио</w:t>
      </w:r>
      <w:r w:rsidRPr="009D1D98">
        <w:rPr>
          <w:rFonts w:ascii="Times New Roman" w:eastAsia="Times New Roman" w:hAnsi="Times New Roman" w:cs="Times New Roman"/>
          <w:color w:val="111111"/>
          <w:sz w:val="28"/>
          <w:szCs w:val="28"/>
          <w:lang w:eastAsia="ru-RU"/>
        </w:rPr>
        <w:softHyphen/>
        <w:t>да заранее, усиливается состояние страха и депрессии.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Поддержку будет реально оказать именно на этапе этого «предчувствия»: необходимо помочь осознать женщине возможности избежать острого на</w:t>
      </w:r>
      <w:r w:rsidRPr="009D1D98">
        <w:rPr>
          <w:rFonts w:ascii="Times New Roman" w:eastAsia="Times New Roman" w:hAnsi="Times New Roman" w:cs="Times New Roman"/>
          <w:color w:val="111111"/>
          <w:sz w:val="28"/>
          <w:szCs w:val="28"/>
          <w:lang w:eastAsia="ru-RU"/>
        </w:rPr>
        <w:softHyphen/>
        <w:t>силия, поддержать в принятии этого решения. Могут понадобиться и более конкретные действия – например, по</w:t>
      </w:r>
      <w:r w:rsidRPr="009D1D98">
        <w:rPr>
          <w:rFonts w:ascii="Times New Roman" w:eastAsia="Times New Roman" w:hAnsi="Times New Roman" w:cs="Times New Roman"/>
          <w:color w:val="111111"/>
          <w:sz w:val="28"/>
          <w:szCs w:val="28"/>
          <w:lang w:eastAsia="ru-RU"/>
        </w:rPr>
        <w:softHyphen/>
        <w:t>мощь в поиске укрытия.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i/>
          <w:iCs/>
          <w:color w:val="111111"/>
          <w:sz w:val="28"/>
          <w:szCs w:val="28"/>
          <w:lang w:eastAsia="ru-RU"/>
        </w:rPr>
        <w:t>«Медовый месяц» - </w:t>
      </w:r>
      <w:r w:rsidRPr="009D1D98">
        <w:rPr>
          <w:rFonts w:ascii="Times New Roman" w:eastAsia="Times New Roman" w:hAnsi="Times New Roman" w:cs="Times New Roman"/>
          <w:color w:val="111111"/>
          <w:sz w:val="28"/>
          <w:szCs w:val="28"/>
          <w:lang w:eastAsia="ru-RU"/>
        </w:rPr>
        <w:t xml:space="preserve">после всплеска острого насилия всегда наступает «тихий» период. Мужчина в это время может быть любящим, виноватым. На этой фазе для партнера характерны обещания </w:t>
      </w:r>
      <w:proofErr w:type="gramStart"/>
      <w:r w:rsidRPr="009D1D98">
        <w:rPr>
          <w:rFonts w:ascii="Times New Roman" w:eastAsia="Times New Roman" w:hAnsi="Times New Roman" w:cs="Times New Roman"/>
          <w:color w:val="111111"/>
          <w:sz w:val="28"/>
          <w:szCs w:val="28"/>
          <w:lang w:eastAsia="ru-RU"/>
        </w:rPr>
        <w:t>исправиться</w:t>
      </w:r>
      <w:proofErr w:type="gramEnd"/>
      <w:r w:rsidRPr="009D1D98">
        <w:rPr>
          <w:rFonts w:ascii="Times New Roman" w:eastAsia="Times New Roman" w:hAnsi="Times New Roman" w:cs="Times New Roman"/>
          <w:color w:val="111111"/>
          <w:sz w:val="28"/>
          <w:szCs w:val="28"/>
          <w:lang w:eastAsia="ru-RU"/>
        </w:rPr>
        <w:t>, многочисленные до</w:t>
      </w:r>
      <w:r w:rsidRPr="009D1D98">
        <w:rPr>
          <w:rFonts w:ascii="Times New Roman" w:eastAsia="Times New Roman" w:hAnsi="Times New Roman" w:cs="Times New Roman"/>
          <w:color w:val="111111"/>
          <w:sz w:val="28"/>
          <w:szCs w:val="28"/>
          <w:lang w:eastAsia="ru-RU"/>
        </w:rPr>
        <w:softHyphen/>
        <w:t>казательства любви. Иногда мужчи</w:t>
      </w:r>
      <w:r w:rsidRPr="009D1D98">
        <w:rPr>
          <w:rFonts w:ascii="Times New Roman" w:eastAsia="Times New Roman" w:hAnsi="Times New Roman" w:cs="Times New Roman"/>
          <w:color w:val="111111"/>
          <w:sz w:val="28"/>
          <w:szCs w:val="28"/>
          <w:lang w:eastAsia="ru-RU"/>
        </w:rPr>
        <w:softHyphen/>
        <w:t>на может апеллировать к тому, что партнерша сама «довела» его, что он просто сорвался. Тревога и страх у женщины отступают, все происходя</w:t>
      </w:r>
      <w:r w:rsidRPr="009D1D98">
        <w:rPr>
          <w:rFonts w:ascii="Times New Roman" w:eastAsia="Times New Roman" w:hAnsi="Times New Roman" w:cs="Times New Roman"/>
          <w:color w:val="111111"/>
          <w:sz w:val="28"/>
          <w:szCs w:val="28"/>
          <w:lang w:eastAsia="ru-RU"/>
        </w:rPr>
        <w:softHyphen/>
        <w:t>щее начинает видеться в более спо</w:t>
      </w:r>
      <w:r w:rsidRPr="009D1D98">
        <w:rPr>
          <w:rFonts w:ascii="Times New Roman" w:eastAsia="Times New Roman" w:hAnsi="Times New Roman" w:cs="Times New Roman"/>
          <w:color w:val="111111"/>
          <w:sz w:val="28"/>
          <w:szCs w:val="28"/>
          <w:lang w:eastAsia="ru-RU"/>
        </w:rPr>
        <w:softHyphen/>
        <w:t>койном свете.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А так как адаптивные возможности женщины обычно высоки, ей начина</w:t>
      </w:r>
      <w:r w:rsidRPr="009D1D98">
        <w:rPr>
          <w:rFonts w:ascii="Times New Roman" w:eastAsia="Times New Roman" w:hAnsi="Times New Roman" w:cs="Times New Roman"/>
          <w:color w:val="111111"/>
          <w:sz w:val="28"/>
          <w:szCs w:val="28"/>
          <w:lang w:eastAsia="ru-RU"/>
        </w:rPr>
        <w:softHyphen/>
        <w:t>ет казаться, что все не так уж страш</w:t>
      </w:r>
      <w:r w:rsidRPr="009D1D98">
        <w:rPr>
          <w:rFonts w:ascii="Times New Roman" w:eastAsia="Times New Roman" w:hAnsi="Times New Roman" w:cs="Times New Roman"/>
          <w:color w:val="111111"/>
          <w:sz w:val="28"/>
          <w:szCs w:val="28"/>
          <w:lang w:eastAsia="ru-RU"/>
        </w:rPr>
        <w:softHyphen/>
        <w:t>но и с этим вполне можно мириться. В такие моменты осознать всю тя</w:t>
      </w:r>
      <w:r w:rsidRPr="009D1D98">
        <w:rPr>
          <w:rFonts w:ascii="Times New Roman" w:eastAsia="Times New Roman" w:hAnsi="Times New Roman" w:cs="Times New Roman"/>
          <w:color w:val="111111"/>
          <w:sz w:val="28"/>
          <w:szCs w:val="28"/>
          <w:lang w:eastAsia="ru-RU"/>
        </w:rPr>
        <w:softHyphen/>
        <w:t>жесть происходящего и принять ре</w:t>
      </w:r>
      <w:r w:rsidRPr="009D1D98">
        <w:rPr>
          <w:rFonts w:ascii="Times New Roman" w:eastAsia="Times New Roman" w:hAnsi="Times New Roman" w:cs="Times New Roman"/>
          <w:color w:val="111111"/>
          <w:sz w:val="28"/>
          <w:szCs w:val="28"/>
          <w:lang w:eastAsia="ru-RU"/>
        </w:rPr>
        <w:softHyphen/>
        <w:t>шение об уходе сложнее всего.</w:t>
      </w:r>
    </w:p>
    <w:p w:rsid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Но</w:t>
      </w:r>
      <w:r w:rsidR="00EA6D70">
        <w:rPr>
          <w:rFonts w:ascii="Times New Roman" w:eastAsia="Times New Roman" w:hAnsi="Times New Roman" w:cs="Times New Roman"/>
          <w:color w:val="111111"/>
          <w:sz w:val="28"/>
          <w:szCs w:val="28"/>
          <w:lang w:eastAsia="ru-RU"/>
        </w:rPr>
        <w:t xml:space="preserve"> нельзя забывать, что, случив</w:t>
      </w:r>
      <w:r w:rsidR="00EA6D70">
        <w:rPr>
          <w:rFonts w:ascii="Times New Roman" w:eastAsia="Times New Roman" w:hAnsi="Times New Roman" w:cs="Times New Roman"/>
          <w:color w:val="111111"/>
          <w:sz w:val="28"/>
          <w:szCs w:val="28"/>
          <w:lang w:eastAsia="ru-RU"/>
        </w:rPr>
        <w:softHyphen/>
        <w:t>шее</w:t>
      </w:r>
      <w:r w:rsidRPr="009D1D98">
        <w:rPr>
          <w:rFonts w:ascii="Times New Roman" w:eastAsia="Times New Roman" w:hAnsi="Times New Roman" w:cs="Times New Roman"/>
          <w:color w:val="111111"/>
          <w:sz w:val="28"/>
          <w:szCs w:val="28"/>
          <w:lang w:eastAsia="ru-RU"/>
        </w:rPr>
        <w:t>с</w:t>
      </w:r>
      <w:r w:rsidR="00EA6D70">
        <w:rPr>
          <w:rFonts w:ascii="Times New Roman" w:eastAsia="Times New Roman" w:hAnsi="Times New Roman" w:cs="Times New Roman"/>
          <w:color w:val="111111"/>
          <w:sz w:val="28"/>
          <w:szCs w:val="28"/>
          <w:lang w:eastAsia="ru-RU"/>
        </w:rPr>
        <w:t>я,</w:t>
      </w:r>
      <w:r w:rsidRPr="009D1D98">
        <w:rPr>
          <w:rFonts w:ascii="Times New Roman" w:eastAsia="Times New Roman" w:hAnsi="Times New Roman" w:cs="Times New Roman"/>
          <w:color w:val="111111"/>
          <w:sz w:val="28"/>
          <w:szCs w:val="28"/>
          <w:lang w:eastAsia="ru-RU"/>
        </w:rPr>
        <w:t xml:space="preserve"> даже один раз, </w:t>
      </w:r>
      <w:proofErr w:type="gramStart"/>
      <w:r w:rsidRPr="009D1D98">
        <w:rPr>
          <w:rFonts w:ascii="Times New Roman" w:eastAsia="Times New Roman" w:hAnsi="Times New Roman" w:cs="Times New Roman"/>
          <w:color w:val="111111"/>
          <w:sz w:val="28"/>
          <w:szCs w:val="28"/>
          <w:lang w:eastAsia="ru-RU"/>
        </w:rPr>
        <w:t>насилие</w:t>
      </w:r>
      <w:proofErr w:type="gramEnd"/>
      <w:r w:rsidRPr="009D1D98">
        <w:rPr>
          <w:rFonts w:ascii="Times New Roman" w:eastAsia="Times New Roman" w:hAnsi="Times New Roman" w:cs="Times New Roman"/>
          <w:color w:val="111111"/>
          <w:sz w:val="28"/>
          <w:szCs w:val="28"/>
          <w:lang w:eastAsia="ru-RU"/>
        </w:rPr>
        <w:t xml:space="preserve"> скорее всего повторится. Если цикл уже запущен, прервать его практически невозможно. Причем при каждом повторении степень </w:t>
      </w:r>
      <w:proofErr w:type="gramStart"/>
      <w:r w:rsidRPr="009D1D98">
        <w:rPr>
          <w:rFonts w:ascii="Times New Roman" w:eastAsia="Times New Roman" w:hAnsi="Times New Roman" w:cs="Times New Roman"/>
          <w:color w:val="111111"/>
          <w:sz w:val="28"/>
          <w:szCs w:val="28"/>
          <w:lang w:eastAsia="ru-RU"/>
        </w:rPr>
        <w:t>насилия</w:t>
      </w:r>
      <w:proofErr w:type="gramEnd"/>
      <w:r w:rsidRPr="009D1D98">
        <w:rPr>
          <w:rFonts w:ascii="Times New Roman" w:eastAsia="Times New Roman" w:hAnsi="Times New Roman" w:cs="Times New Roman"/>
          <w:color w:val="111111"/>
          <w:sz w:val="28"/>
          <w:szCs w:val="28"/>
          <w:lang w:eastAsia="ru-RU"/>
        </w:rPr>
        <w:t xml:space="preserve"> обычно возрастает.</w:t>
      </w:r>
    </w:p>
    <w:p w:rsidR="000346E1" w:rsidRDefault="000346E1" w:rsidP="009D1D98">
      <w:pPr>
        <w:spacing w:after="0"/>
        <w:ind w:firstLine="709"/>
        <w:jc w:val="both"/>
        <w:rPr>
          <w:rFonts w:ascii="Times New Roman" w:eastAsia="Times New Roman" w:hAnsi="Times New Roman" w:cs="Times New Roman"/>
          <w:color w:val="111111"/>
          <w:sz w:val="28"/>
          <w:szCs w:val="28"/>
          <w:lang w:eastAsia="ru-RU"/>
        </w:rPr>
      </w:pPr>
    </w:p>
    <w:p w:rsidR="000346E1" w:rsidRDefault="000346E1" w:rsidP="009D1D98">
      <w:pPr>
        <w:spacing w:after="0"/>
        <w:ind w:firstLine="709"/>
        <w:jc w:val="both"/>
        <w:rPr>
          <w:rFonts w:ascii="Times New Roman" w:eastAsia="Times New Roman" w:hAnsi="Times New Roman" w:cs="Times New Roman"/>
          <w:noProof/>
          <w:color w:val="111111"/>
          <w:sz w:val="28"/>
          <w:szCs w:val="28"/>
          <w:lang w:eastAsia="ru-RU"/>
        </w:rPr>
      </w:pPr>
      <w:r>
        <w:rPr>
          <w:rFonts w:ascii="Times New Roman" w:eastAsia="Times New Roman" w:hAnsi="Times New Roman" w:cs="Times New Roman"/>
          <w:noProof/>
          <w:color w:val="111111"/>
          <w:sz w:val="28"/>
          <w:szCs w:val="28"/>
          <w:lang w:eastAsia="ru-RU"/>
        </w:rPr>
        <w:drawing>
          <wp:anchor distT="0" distB="0" distL="114300" distR="114300" simplePos="0" relativeHeight="251660288" behindDoc="0" locked="0" layoutInCell="1" allowOverlap="1">
            <wp:simplePos x="0" y="0"/>
            <wp:positionH relativeFrom="column">
              <wp:posOffset>2074545</wp:posOffset>
            </wp:positionH>
            <wp:positionV relativeFrom="paragraph">
              <wp:posOffset>-2540</wp:posOffset>
            </wp:positionV>
            <wp:extent cx="3817620" cy="2000885"/>
            <wp:effectExtent l="19050" t="0" r="0" b="0"/>
            <wp:wrapSquare wrapText="bothSides"/>
            <wp:docPr id="10" name="Рисунок 10" descr="https://avatars.mds.yandex.net/get-zen_doc/50840/pub_5addcc3c09b50a00b8d874e5_5addcc3c09b50a00b8d874e6/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zen_doc/50840/pub_5addcc3c09b50a00b8d874e5_5addcc3c09b50a00b8d874e6/orig"/>
                    <pic:cNvPicPr>
                      <a:picLocks noChangeAspect="1" noChangeArrowheads="1"/>
                    </pic:cNvPicPr>
                  </pic:nvPicPr>
                  <pic:blipFill>
                    <a:blip r:embed="rId7" cstate="print"/>
                    <a:srcRect/>
                    <a:stretch>
                      <a:fillRect/>
                    </a:stretch>
                  </pic:blipFill>
                  <pic:spPr bwMode="auto">
                    <a:xfrm>
                      <a:off x="0" y="0"/>
                      <a:ext cx="3817620" cy="2000885"/>
                    </a:xfrm>
                    <a:prstGeom prst="rect">
                      <a:avLst/>
                    </a:prstGeom>
                    <a:noFill/>
                    <a:ln w="9525">
                      <a:noFill/>
                      <a:miter lim="800000"/>
                      <a:headEnd/>
                      <a:tailEnd/>
                    </a:ln>
                  </pic:spPr>
                </pic:pic>
              </a:graphicData>
            </a:graphic>
          </wp:anchor>
        </w:drawing>
      </w:r>
      <w:r w:rsidR="00D85C32">
        <w:rPr>
          <w:rFonts w:ascii="Times New Roman" w:eastAsia="Times New Roman" w:hAnsi="Times New Roman" w:cs="Times New Roman"/>
          <w:noProof/>
          <w:color w:val="111111"/>
          <w:sz w:val="28"/>
          <w:szCs w:val="28"/>
          <w:lang w:eastAsia="ru-RU"/>
        </w:rPr>
        <w:t xml:space="preserve"> </w:t>
      </w:r>
    </w:p>
    <w:p w:rsidR="00D85C32" w:rsidRPr="009D1D98" w:rsidRDefault="00D85C32" w:rsidP="009D1D98">
      <w:pPr>
        <w:spacing w:after="0"/>
        <w:ind w:firstLine="709"/>
        <w:jc w:val="both"/>
        <w:rPr>
          <w:rFonts w:ascii="Times New Roman" w:eastAsia="Times New Roman" w:hAnsi="Times New Roman" w:cs="Times New Roman"/>
          <w:color w:val="111111"/>
          <w:sz w:val="28"/>
          <w:szCs w:val="28"/>
          <w:lang w:eastAsia="ru-RU"/>
        </w:rPr>
      </w:pPr>
    </w:p>
    <w:p w:rsidR="009D1D98" w:rsidRDefault="009D1D98" w:rsidP="009D1D98">
      <w:pPr>
        <w:spacing w:after="0"/>
        <w:ind w:firstLine="709"/>
        <w:jc w:val="both"/>
        <w:rPr>
          <w:rFonts w:ascii="Times New Roman" w:eastAsia="Times New Roman" w:hAnsi="Times New Roman" w:cs="Times New Roman"/>
          <w:b/>
          <w:bCs/>
          <w:i/>
          <w:iCs/>
          <w:color w:val="111111"/>
          <w:sz w:val="28"/>
          <w:szCs w:val="28"/>
          <w:lang w:eastAsia="ru-RU"/>
        </w:rPr>
      </w:pPr>
      <w:r w:rsidRPr="009D1D98">
        <w:rPr>
          <w:rFonts w:ascii="Times New Roman" w:eastAsia="Times New Roman" w:hAnsi="Times New Roman" w:cs="Times New Roman"/>
          <w:b/>
          <w:bCs/>
          <w:i/>
          <w:iCs/>
          <w:color w:val="111111"/>
          <w:sz w:val="28"/>
          <w:szCs w:val="28"/>
          <w:lang w:eastAsia="ru-RU"/>
        </w:rPr>
        <w:lastRenderedPageBreak/>
        <w:t>Почему так сложно уйти?</w:t>
      </w:r>
    </w:p>
    <w:p w:rsidR="00B90632" w:rsidRPr="009D1D98" w:rsidRDefault="00B90632" w:rsidP="000346E1">
      <w:pPr>
        <w:spacing w:after="0"/>
        <w:ind w:firstLine="709"/>
        <w:jc w:val="center"/>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Людям, которые никогда не стал</w:t>
      </w:r>
      <w:r w:rsidRPr="009D1D98">
        <w:rPr>
          <w:rFonts w:ascii="Times New Roman" w:eastAsia="Times New Roman" w:hAnsi="Times New Roman" w:cs="Times New Roman"/>
          <w:color w:val="111111"/>
          <w:sz w:val="28"/>
          <w:szCs w:val="28"/>
          <w:lang w:eastAsia="ru-RU"/>
        </w:rPr>
        <w:softHyphen/>
        <w:t>кивались с проблемой домашнего на</w:t>
      </w:r>
      <w:r w:rsidRPr="009D1D98">
        <w:rPr>
          <w:rFonts w:ascii="Times New Roman" w:eastAsia="Times New Roman" w:hAnsi="Times New Roman" w:cs="Times New Roman"/>
          <w:color w:val="111111"/>
          <w:sz w:val="28"/>
          <w:szCs w:val="28"/>
          <w:lang w:eastAsia="ru-RU"/>
        </w:rPr>
        <w:softHyphen/>
        <w:t>силия, обычно кажется, что решается она довольно просто: нужно только уйти от своего мучителя. Действи</w:t>
      </w:r>
      <w:r w:rsidRPr="009D1D98">
        <w:rPr>
          <w:rFonts w:ascii="Times New Roman" w:eastAsia="Times New Roman" w:hAnsi="Times New Roman" w:cs="Times New Roman"/>
          <w:color w:val="111111"/>
          <w:sz w:val="28"/>
          <w:szCs w:val="28"/>
          <w:lang w:eastAsia="ru-RU"/>
        </w:rPr>
        <w:softHyphen/>
        <w:t>тельно, этот выход очень логичен. Что же удерживает жертв домашнего насилия от этого решительного шага?</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Чаще всего главным, а нередко и единственным аргументом стано</w:t>
      </w:r>
      <w:r w:rsidRPr="009D1D98">
        <w:rPr>
          <w:rFonts w:ascii="Times New Roman" w:eastAsia="Times New Roman" w:hAnsi="Times New Roman" w:cs="Times New Roman"/>
          <w:color w:val="111111"/>
          <w:sz w:val="28"/>
          <w:szCs w:val="28"/>
          <w:lang w:eastAsia="ru-RU"/>
        </w:rPr>
        <w:softHyphen/>
        <w:t>вится экономическая зависимость от партнера. Женщина далеко не всег</w:t>
      </w:r>
      <w:r w:rsidRPr="009D1D98">
        <w:rPr>
          <w:rFonts w:ascii="Times New Roman" w:eastAsia="Times New Roman" w:hAnsi="Times New Roman" w:cs="Times New Roman"/>
          <w:color w:val="111111"/>
          <w:sz w:val="28"/>
          <w:szCs w:val="28"/>
          <w:lang w:eastAsia="ru-RU"/>
        </w:rPr>
        <w:softHyphen/>
        <w:t>да способна полностью обеспечивать себя и своих детей самостоятельно, не говоря об астрономических рас</w:t>
      </w:r>
      <w:r w:rsidRPr="009D1D98">
        <w:rPr>
          <w:rFonts w:ascii="Times New Roman" w:eastAsia="Times New Roman" w:hAnsi="Times New Roman" w:cs="Times New Roman"/>
          <w:color w:val="111111"/>
          <w:sz w:val="28"/>
          <w:szCs w:val="28"/>
          <w:lang w:eastAsia="ru-RU"/>
        </w:rPr>
        <w:softHyphen/>
        <w:t>ходах на покупку отдельного жилья. И если можно па</w:t>
      </w:r>
      <w:r w:rsidR="00EA6D70">
        <w:rPr>
          <w:rFonts w:ascii="Times New Roman" w:eastAsia="Times New Roman" w:hAnsi="Times New Roman" w:cs="Times New Roman"/>
          <w:color w:val="111111"/>
          <w:sz w:val="28"/>
          <w:szCs w:val="28"/>
          <w:lang w:eastAsia="ru-RU"/>
        </w:rPr>
        <w:t>ру дней переноче</w:t>
      </w:r>
      <w:r w:rsidR="00EA6D70">
        <w:rPr>
          <w:rFonts w:ascii="Times New Roman" w:eastAsia="Times New Roman" w:hAnsi="Times New Roman" w:cs="Times New Roman"/>
          <w:color w:val="111111"/>
          <w:sz w:val="28"/>
          <w:szCs w:val="28"/>
          <w:lang w:eastAsia="ru-RU"/>
        </w:rPr>
        <w:softHyphen/>
        <w:t>вать у подруги</w:t>
      </w:r>
      <w:r w:rsidRPr="009D1D98">
        <w:rPr>
          <w:rFonts w:ascii="Times New Roman" w:eastAsia="Times New Roman" w:hAnsi="Times New Roman" w:cs="Times New Roman"/>
          <w:color w:val="111111"/>
          <w:sz w:val="28"/>
          <w:szCs w:val="28"/>
          <w:lang w:eastAsia="ru-RU"/>
        </w:rPr>
        <w:t xml:space="preserve"> то</w:t>
      </w:r>
      <w:r w:rsidR="00EA6D70">
        <w:rPr>
          <w:rFonts w:ascii="Times New Roman" w:eastAsia="Times New Roman" w:hAnsi="Times New Roman" w:cs="Times New Roman"/>
          <w:color w:val="111111"/>
          <w:sz w:val="28"/>
          <w:szCs w:val="28"/>
          <w:lang w:eastAsia="ru-RU"/>
        </w:rPr>
        <w:t>,</w:t>
      </w:r>
      <w:r w:rsidRPr="009D1D98">
        <w:rPr>
          <w:rFonts w:ascii="Times New Roman" w:eastAsia="Times New Roman" w:hAnsi="Times New Roman" w:cs="Times New Roman"/>
          <w:color w:val="111111"/>
          <w:sz w:val="28"/>
          <w:szCs w:val="28"/>
          <w:lang w:eastAsia="ru-RU"/>
        </w:rPr>
        <w:t xml:space="preserve"> что делать с более длительными сроками? И, опять же, что делать с ребенком, если он есть?</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xml:space="preserve"> Чтобы предотвратить свое попа</w:t>
      </w:r>
      <w:r w:rsidRPr="009D1D98">
        <w:rPr>
          <w:rFonts w:ascii="Times New Roman" w:eastAsia="Times New Roman" w:hAnsi="Times New Roman" w:cs="Times New Roman"/>
          <w:color w:val="111111"/>
          <w:sz w:val="28"/>
          <w:szCs w:val="28"/>
          <w:lang w:eastAsia="ru-RU"/>
        </w:rPr>
        <w:softHyphen/>
        <w:t>дание в этот замкнутый круг эконо</w:t>
      </w:r>
      <w:r w:rsidRPr="009D1D98">
        <w:rPr>
          <w:rFonts w:ascii="Times New Roman" w:eastAsia="Times New Roman" w:hAnsi="Times New Roman" w:cs="Times New Roman"/>
          <w:color w:val="111111"/>
          <w:sz w:val="28"/>
          <w:szCs w:val="28"/>
          <w:lang w:eastAsia="ru-RU"/>
        </w:rPr>
        <w:softHyphen/>
        <w:t>мической несамостоятельности, стоит заранее позаботиться о своем буду</w:t>
      </w:r>
      <w:r w:rsidRPr="009D1D98">
        <w:rPr>
          <w:rFonts w:ascii="Times New Roman" w:eastAsia="Times New Roman" w:hAnsi="Times New Roman" w:cs="Times New Roman"/>
          <w:color w:val="111111"/>
          <w:sz w:val="28"/>
          <w:szCs w:val="28"/>
          <w:lang w:eastAsia="ru-RU"/>
        </w:rPr>
        <w:softHyphen/>
        <w:t>щем. Если есть возможность — не прекращать работать с появлением семьи, чтобы иметь стабильный зара</w:t>
      </w:r>
      <w:r w:rsidRPr="009D1D98">
        <w:rPr>
          <w:rFonts w:ascii="Times New Roman" w:eastAsia="Times New Roman" w:hAnsi="Times New Roman" w:cs="Times New Roman"/>
          <w:color w:val="111111"/>
          <w:sz w:val="28"/>
          <w:szCs w:val="28"/>
          <w:lang w:eastAsia="ru-RU"/>
        </w:rPr>
        <w:softHyphen/>
        <w:t>боток и не терять квалификацию; не продавать жилье, пока не будете на 100 % уверены в партнере.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Правильным шагом будет иметь свои отдельные сбережения «на чер</w:t>
      </w:r>
      <w:r w:rsidRPr="009D1D98">
        <w:rPr>
          <w:rFonts w:ascii="Times New Roman" w:eastAsia="Times New Roman" w:hAnsi="Times New Roman" w:cs="Times New Roman"/>
          <w:color w:val="111111"/>
          <w:sz w:val="28"/>
          <w:szCs w:val="28"/>
          <w:lang w:eastAsia="ru-RU"/>
        </w:rPr>
        <w:softHyphen/>
        <w:t>ный день». При вступлении в брак здоровой и современной позицией является заключение брачного дого</w:t>
      </w:r>
      <w:r w:rsidRPr="009D1D98">
        <w:rPr>
          <w:rFonts w:ascii="Times New Roman" w:eastAsia="Times New Roman" w:hAnsi="Times New Roman" w:cs="Times New Roman"/>
          <w:color w:val="111111"/>
          <w:sz w:val="28"/>
          <w:szCs w:val="28"/>
          <w:lang w:eastAsia="ru-RU"/>
        </w:rPr>
        <w:softHyphen/>
        <w:t>вора, в котором можно четко сформу</w:t>
      </w:r>
      <w:r w:rsidRPr="009D1D98">
        <w:rPr>
          <w:rFonts w:ascii="Times New Roman" w:eastAsia="Times New Roman" w:hAnsi="Times New Roman" w:cs="Times New Roman"/>
          <w:color w:val="111111"/>
          <w:sz w:val="28"/>
          <w:szCs w:val="28"/>
          <w:lang w:eastAsia="ru-RU"/>
        </w:rPr>
        <w:softHyphen/>
        <w:t>лировать отдельные экономические моменты.</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Другая причина – страх вспышки агрессии обидчика и обострения на</w:t>
      </w:r>
      <w:r w:rsidRPr="009D1D98">
        <w:rPr>
          <w:rFonts w:ascii="Times New Roman" w:eastAsia="Times New Roman" w:hAnsi="Times New Roman" w:cs="Times New Roman"/>
          <w:color w:val="111111"/>
          <w:sz w:val="28"/>
          <w:szCs w:val="28"/>
          <w:lang w:eastAsia="ru-RU"/>
        </w:rPr>
        <w:softHyphen/>
        <w:t>сильственных действий, вплоть до физической расправы: «найдет, из-под земли достанет и убьет». Хоть этот страх может быть иррациональ</w:t>
      </w:r>
      <w:r w:rsidRPr="009D1D98">
        <w:rPr>
          <w:rFonts w:ascii="Times New Roman" w:eastAsia="Times New Roman" w:hAnsi="Times New Roman" w:cs="Times New Roman"/>
          <w:color w:val="111111"/>
          <w:sz w:val="28"/>
          <w:szCs w:val="28"/>
          <w:lang w:eastAsia="ru-RU"/>
        </w:rPr>
        <w:softHyphen/>
        <w:t>ным, чаще всего он имеет под собой реальные основания. Учитывая дале</w:t>
      </w:r>
      <w:r w:rsidRPr="009D1D98">
        <w:rPr>
          <w:rFonts w:ascii="Times New Roman" w:eastAsia="Times New Roman" w:hAnsi="Times New Roman" w:cs="Times New Roman"/>
          <w:color w:val="111111"/>
          <w:sz w:val="28"/>
          <w:szCs w:val="28"/>
          <w:lang w:eastAsia="ru-RU"/>
        </w:rPr>
        <w:softHyphen/>
        <w:t>ко не всегда адекватное отношение к домашнему насилию у представи</w:t>
      </w:r>
      <w:r w:rsidRPr="009D1D98">
        <w:rPr>
          <w:rFonts w:ascii="Times New Roman" w:eastAsia="Times New Roman" w:hAnsi="Times New Roman" w:cs="Times New Roman"/>
          <w:color w:val="111111"/>
          <w:sz w:val="28"/>
          <w:szCs w:val="28"/>
          <w:lang w:eastAsia="ru-RU"/>
        </w:rPr>
        <w:softHyphen/>
        <w:t>телей правоохранительных органов в нашей стране, невозможно иметь гарантии физической безопасности после разрыва.</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Предотвратить возникновение та</w:t>
      </w:r>
      <w:r w:rsidRPr="009D1D98">
        <w:rPr>
          <w:rFonts w:ascii="Times New Roman" w:eastAsia="Times New Roman" w:hAnsi="Times New Roman" w:cs="Times New Roman"/>
          <w:color w:val="111111"/>
          <w:sz w:val="28"/>
          <w:szCs w:val="28"/>
          <w:lang w:eastAsia="ru-RU"/>
        </w:rPr>
        <w:softHyphen/>
        <w:t>кой ситуации и этого обоснованного страха можно и нужно на более ран</w:t>
      </w:r>
      <w:r w:rsidRPr="009D1D98">
        <w:rPr>
          <w:rFonts w:ascii="Times New Roman" w:eastAsia="Times New Roman" w:hAnsi="Times New Roman" w:cs="Times New Roman"/>
          <w:color w:val="111111"/>
          <w:sz w:val="28"/>
          <w:szCs w:val="28"/>
          <w:lang w:eastAsia="ru-RU"/>
        </w:rPr>
        <w:softHyphen/>
        <w:t>них стадиях. Распознать в мужчине склонность к насилию можно по не</w:t>
      </w:r>
      <w:r w:rsidRPr="009D1D98">
        <w:rPr>
          <w:rFonts w:ascii="Times New Roman" w:eastAsia="Times New Roman" w:hAnsi="Times New Roman" w:cs="Times New Roman"/>
          <w:color w:val="111111"/>
          <w:sz w:val="28"/>
          <w:szCs w:val="28"/>
          <w:lang w:eastAsia="ru-RU"/>
        </w:rPr>
        <w:softHyphen/>
        <w:t>которым признакам еще до того, как она начнет реализовываться в семей</w:t>
      </w:r>
      <w:r w:rsidRPr="009D1D98">
        <w:rPr>
          <w:rFonts w:ascii="Times New Roman" w:eastAsia="Times New Roman" w:hAnsi="Times New Roman" w:cs="Times New Roman"/>
          <w:color w:val="111111"/>
          <w:sz w:val="28"/>
          <w:szCs w:val="28"/>
          <w:lang w:eastAsia="ru-RU"/>
        </w:rPr>
        <w:softHyphen/>
        <w:t>ной жизни.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Такими тревожными звоночка</w:t>
      </w:r>
      <w:r w:rsidRPr="009D1D98">
        <w:rPr>
          <w:rFonts w:ascii="Times New Roman" w:eastAsia="Times New Roman" w:hAnsi="Times New Roman" w:cs="Times New Roman"/>
          <w:color w:val="111111"/>
          <w:sz w:val="28"/>
          <w:szCs w:val="28"/>
          <w:lang w:eastAsia="ru-RU"/>
        </w:rPr>
        <w:softHyphen/>
        <w:t xml:space="preserve">ми, например, является </w:t>
      </w:r>
      <w:proofErr w:type="spellStart"/>
      <w:r w:rsidRPr="009D1D98">
        <w:rPr>
          <w:rFonts w:ascii="Times New Roman" w:eastAsia="Times New Roman" w:hAnsi="Times New Roman" w:cs="Times New Roman"/>
          <w:color w:val="111111"/>
          <w:sz w:val="28"/>
          <w:szCs w:val="28"/>
          <w:lang w:eastAsia="ru-RU"/>
        </w:rPr>
        <w:t>сверхконтролирующее</w:t>
      </w:r>
      <w:proofErr w:type="spellEnd"/>
      <w:r w:rsidRPr="009D1D98">
        <w:rPr>
          <w:rFonts w:ascii="Times New Roman" w:eastAsia="Times New Roman" w:hAnsi="Times New Roman" w:cs="Times New Roman"/>
          <w:color w:val="111111"/>
          <w:sz w:val="28"/>
          <w:szCs w:val="28"/>
          <w:lang w:eastAsia="ru-RU"/>
        </w:rPr>
        <w:t xml:space="preserve"> поведение мужчины, вербальная агрессия в ваш адрес, неспособность контролировать себя в неожиданных или экстремальных ситуациях, жестокое отношение к животным.</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Эти негативные проявления долж</w:t>
      </w:r>
      <w:r w:rsidRPr="009D1D98">
        <w:rPr>
          <w:rFonts w:ascii="Times New Roman" w:eastAsia="Times New Roman" w:hAnsi="Times New Roman" w:cs="Times New Roman"/>
          <w:color w:val="111111"/>
          <w:sz w:val="28"/>
          <w:szCs w:val="28"/>
          <w:lang w:eastAsia="ru-RU"/>
        </w:rPr>
        <w:softHyphen/>
        <w:t>ны насторожить вас и стать, как ми</w:t>
      </w:r>
      <w:r w:rsidRPr="009D1D98">
        <w:rPr>
          <w:rFonts w:ascii="Times New Roman" w:eastAsia="Times New Roman" w:hAnsi="Times New Roman" w:cs="Times New Roman"/>
          <w:color w:val="111111"/>
          <w:sz w:val="28"/>
          <w:szCs w:val="28"/>
          <w:lang w:eastAsia="ru-RU"/>
        </w:rPr>
        <w:softHyphen/>
        <w:t>нимум, поводом для обсуждения с мужчиной. Еще лучше – обратиться к психологу или психотерапевту. Специалист подскажет вашему из</w:t>
      </w:r>
      <w:r w:rsidRPr="009D1D98">
        <w:rPr>
          <w:rFonts w:ascii="Times New Roman" w:eastAsia="Times New Roman" w:hAnsi="Times New Roman" w:cs="Times New Roman"/>
          <w:color w:val="111111"/>
          <w:sz w:val="28"/>
          <w:szCs w:val="28"/>
          <w:lang w:eastAsia="ru-RU"/>
        </w:rPr>
        <w:softHyphen/>
        <w:t xml:space="preserve">браннику, </w:t>
      </w:r>
      <w:r w:rsidRPr="009D1D98">
        <w:rPr>
          <w:rFonts w:ascii="Times New Roman" w:eastAsia="Times New Roman" w:hAnsi="Times New Roman" w:cs="Times New Roman"/>
          <w:color w:val="111111"/>
          <w:sz w:val="28"/>
          <w:szCs w:val="28"/>
          <w:lang w:eastAsia="ru-RU"/>
        </w:rPr>
        <w:lastRenderedPageBreak/>
        <w:t>как правильно справлять</w:t>
      </w:r>
      <w:r w:rsidRPr="009D1D98">
        <w:rPr>
          <w:rFonts w:ascii="Times New Roman" w:eastAsia="Times New Roman" w:hAnsi="Times New Roman" w:cs="Times New Roman"/>
          <w:color w:val="111111"/>
          <w:sz w:val="28"/>
          <w:szCs w:val="28"/>
          <w:lang w:eastAsia="ru-RU"/>
        </w:rPr>
        <w:softHyphen/>
        <w:t>ся с внутренней агрессией, контроли</w:t>
      </w:r>
      <w:r w:rsidRPr="009D1D98">
        <w:rPr>
          <w:rFonts w:ascii="Times New Roman" w:eastAsia="Times New Roman" w:hAnsi="Times New Roman" w:cs="Times New Roman"/>
          <w:color w:val="111111"/>
          <w:sz w:val="28"/>
          <w:szCs w:val="28"/>
          <w:lang w:eastAsia="ru-RU"/>
        </w:rPr>
        <w:softHyphen/>
        <w:t>ровать себя в сложных ситуациях.</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Но если даже после принятых мер ситуация не меняется и вы начинае</w:t>
      </w:r>
      <w:r w:rsidRPr="009D1D98">
        <w:rPr>
          <w:rFonts w:ascii="Times New Roman" w:eastAsia="Times New Roman" w:hAnsi="Times New Roman" w:cs="Times New Roman"/>
          <w:color w:val="111111"/>
          <w:sz w:val="28"/>
          <w:szCs w:val="28"/>
          <w:lang w:eastAsia="ru-RU"/>
        </w:rPr>
        <w:softHyphen/>
        <w:t>те замечать постепенное нарастание агрессии и появление насильственных действий или намерений, — луч</w:t>
      </w:r>
      <w:r w:rsidRPr="009D1D98">
        <w:rPr>
          <w:rFonts w:ascii="Times New Roman" w:eastAsia="Times New Roman" w:hAnsi="Times New Roman" w:cs="Times New Roman"/>
          <w:color w:val="111111"/>
          <w:sz w:val="28"/>
          <w:szCs w:val="28"/>
          <w:lang w:eastAsia="ru-RU"/>
        </w:rPr>
        <w:softHyphen/>
        <w:t>ше уходить сразу, не дожидаясь кри</w:t>
      </w:r>
      <w:r w:rsidRPr="009D1D98">
        <w:rPr>
          <w:rFonts w:ascii="Times New Roman" w:eastAsia="Times New Roman" w:hAnsi="Times New Roman" w:cs="Times New Roman"/>
          <w:color w:val="111111"/>
          <w:sz w:val="28"/>
          <w:szCs w:val="28"/>
          <w:lang w:eastAsia="ru-RU"/>
        </w:rPr>
        <w:softHyphen/>
        <w:t>тической точки.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Есть и более тонкие психологические причины, по которым женщи</w:t>
      </w:r>
      <w:r w:rsidRPr="009D1D98">
        <w:rPr>
          <w:rFonts w:ascii="Times New Roman" w:eastAsia="Times New Roman" w:hAnsi="Times New Roman" w:cs="Times New Roman"/>
          <w:color w:val="111111"/>
          <w:sz w:val="28"/>
          <w:szCs w:val="28"/>
          <w:lang w:eastAsia="ru-RU"/>
        </w:rPr>
        <w:softHyphen/>
        <w:t>на остается с обидчиком. Одна из них – стыд. Это может показать</w:t>
      </w:r>
      <w:r w:rsidRPr="009D1D98">
        <w:rPr>
          <w:rFonts w:ascii="Times New Roman" w:eastAsia="Times New Roman" w:hAnsi="Times New Roman" w:cs="Times New Roman"/>
          <w:color w:val="111111"/>
          <w:sz w:val="28"/>
          <w:szCs w:val="28"/>
          <w:lang w:eastAsia="ru-RU"/>
        </w:rPr>
        <w:softHyphen/>
        <w:t>ся странным, но нередко женщине стыдно быть жертвой насилия, она берет на себя вину за происходящее или боится показаться слабой, бес</w:t>
      </w:r>
      <w:r w:rsidRPr="009D1D98">
        <w:rPr>
          <w:rFonts w:ascii="Times New Roman" w:eastAsia="Times New Roman" w:hAnsi="Times New Roman" w:cs="Times New Roman"/>
          <w:color w:val="111111"/>
          <w:sz w:val="28"/>
          <w:szCs w:val="28"/>
          <w:lang w:eastAsia="ru-RU"/>
        </w:rPr>
        <w:softHyphen/>
        <w:t>помощной.</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Женщина также пытается «не вы</w:t>
      </w:r>
      <w:r w:rsidRPr="009D1D98">
        <w:rPr>
          <w:rFonts w:ascii="Times New Roman" w:eastAsia="Times New Roman" w:hAnsi="Times New Roman" w:cs="Times New Roman"/>
          <w:color w:val="111111"/>
          <w:sz w:val="28"/>
          <w:szCs w:val="28"/>
          <w:lang w:eastAsia="ru-RU"/>
        </w:rPr>
        <w:softHyphen/>
        <w:t>носить сор из избы». А учитывая сте</w:t>
      </w:r>
      <w:r w:rsidRPr="009D1D98">
        <w:rPr>
          <w:rFonts w:ascii="Times New Roman" w:eastAsia="Times New Roman" w:hAnsi="Times New Roman" w:cs="Times New Roman"/>
          <w:color w:val="111111"/>
          <w:sz w:val="28"/>
          <w:szCs w:val="28"/>
          <w:lang w:eastAsia="ru-RU"/>
        </w:rPr>
        <w:softHyphen/>
        <w:t>реотипы, бытующие в нашем обще</w:t>
      </w:r>
      <w:r w:rsidRPr="009D1D98">
        <w:rPr>
          <w:rFonts w:ascii="Times New Roman" w:eastAsia="Times New Roman" w:hAnsi="Times New Roman" w:cs="Times New Roman"/>
          <w:color w:val="111111"/>
          <w:sz w:val="28"/>
          <w:szCs w:val="28"/>
          <w:lang w:eastAsia="ru-RU"/>
        </w:rPr>
        <w:softHyphen/>
        <w:t>стве в отношении домашнего насилия, женщины часто не только не уходят из семьи, но и скрывают факт наси</w:t>
      </w:r>
      <w:r w:rsidRPr="009D1D98">
        <w:rPr>
          <w:rFonts w:ascii="Times New Roman" w:eastAsia="Times New Roman" w:hAnsi="Times New Roman" w:cs="Times New Roman"/>
          <w:color w:val="111111"/>
          <w:sz w:val="28"/>
          <w:szCs w:val="28"/>
          <w:lang w:eastAsia="ru-RU"/>
        </w:rPr>
        <w:softHyphen/>
        <w:t>лия. Они вынуждены хранить своео</w:t>
      </w:r>
      <w:r w:rsidRPr="009D1D98">
        <w:rPr>
          <w:rFonts w:ascii="Times New Roman" w:eastAsia="Times New Roman" w:hAnsi="Times New Roman" w:cs="Times New Roman"/>
          <w:color w:val="111111"/>
          <w:sz w:val="28"/>
          <w:szCs w:val="28"/>
          <w:lang w:eastAsia="ru-RU"/>
        </w:rPr>
        <w:softHyphen/>
        <w:t>бразный «секрет», боясь непонимания или порицания, и не говорят о проис</w:t>
      </w:r>
      <w:r w:rsidRPr="009D1D98">
        <w:rPr>
          <w:rFonts w:ascii="Times New Roman" w:eastAsia="Times New Roman" w:hAnsi="Times New Roman" w:cs="Times New Roman"/>
          <w:color w:val="111111"/>
          <w:sz w:val="28"/>
          <w:szCs w:val="28"/>
          <w:lang w:eastAsia="ru-RU"/>
        </w:rPr>
        <w:softHyphen/>
        <w:t>ходящем даже близким людям.</w:t>
      </w:r>
    </w:p>
    <w:p w:rsid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Другой такой неявной причиной являются традиционные и религиоз</w:t>
      </w:r>
      <w:r w:rsidRPr="009D1D98">
        <w:rPr>
          <w:rFonts w:ascii="Times New Roman" w:eastAsia="Times New Roman" w:hAnsi="Times New Roman" w:cs="Times New Roman"/>
          <w:color w:val="111111"/>
          <w:sz w:val="28"/>
          <w:szCs w:val="28"/>
          <w:lang w:eastAsia="ru-RU"/>
        </w:rPr>
        <w:softHyphen/>
        <w:t>ные нормы, предписывающие жен</w:t>
      </w:r>
      <w:r w:rsidRPr="009D1D98">
        <w:rPr>
          <w:rFonts w:ascii="Times New Roman" w:eastAsia="Times New Roman" w:hAnsi="Times New Roman" w:cs="Times New Roman"/>
          <w:color w:val="111111"/>
          <w:sz w:val="28"/>
          <w:szCs w:val="28"/>
          <w:lang w:eastAsia="ru-RU"/>
        </w:rPr>
        <w:softHyphen/>
        <w:t>щине любой ценой сохранять брак и семью. Женщина в этом случае ста</w:t>
      </w:r>
      <w:r w:rsidRPr="009D1D98">
        <w:rPr>
          <w:rFonts w:ascii="Times New Roman" w:eastAsia="Times New Roman" w:hAnsi="Times New Roman" w:cs="Times New Roman"/>
          <w:color w:val="111111"/>
          <w:sz w:val="28"/>
          <w:szCs w:val="28"/>
          <w:lang w:eastAsia="ru-RU"/>
        </w:rPr>
        <w:softHyphen/>
        <w:t>новится заложником своего несчастья и не видит иных перспектив, кроме как терпеть и продолжать страдать во имя ценностей, не имеющих к ее ситуации никакого отношения.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p>
    <w:p w:rsidR="009D1D98" w:rsidRDefault="009D1D98" w:rsidP="009D1D98">
      <w:pPr>
        <w:spacing w:after="0"/>
        <w:ind w:firstLine="709"/>
        <w:jc w:val="both"/>
        <w:rPr>
          <w:rFonts w:ascii="Times New Roman" w:eastAsia="Times New Roman" w:hAnsi="Times New Roman" w:cs="Times New Roman"/>
          <w:b/>
          <w:bCs/>
          <w:i/>
          <w:iCs/>
          <w:color w:val="111111"/>
          <w:sz w:val="28"/>
          <w:szCs w:val="28"/>
          <w:lang w:eastAsia="ru-RU"/>
        </w:rPr>
      </w:pPr>
      <w:r w:rsidRPr="009D1D98">
        <w:rPr>
          <w:rFonts w:ascii="Times New Roman" w:eastAsia="Times New Roman" w:hAnsi="Times New Roman" w:cs="Times New Roman"/>
          <w:color w:val="111111"/>
          <w:sz w:val="28"/>
          <w:szCs w:val="28"/>
          <w:lang w:eastAsia="ru-RU"/>
        </w:rPr>
        <w:t> </w:t>
      </w:r>
      <w:r w:rsidRPr="009D1D98">
        <w:rPr>
          <w:rFonts w:ascii="Times New Roman" w:eastAsia="Times New Roman" w:hAnsi="Times New Roman" w:cs="Times New Roman"/>
          <w:b/>
          <w:bCs/>
          <w:i/>
          <w:iCs/>
          <w:color w:val="111111"/>
          <w:sz w:val="28"/>
          <w:szCs w:val="28"/>
          <w:lang w:eastAsia="ru-RU"/>
        </w:rPr>
        <w:t>ОСТРОЕ НАСИЛИЕ:</w:t>
      </w:r>
      <w:r>
        <w:rPr>
          <w:rFonts w:ascii="Times New Roman" w:eastAsia="Times New Roman" w:hAnsi="Times New Roman" w:cs="Times New Roman"/>
          <w:b/>
          <w:bCs/>
          <w:color w:val="111111"/>
          <w:sz w:val="28"/>
          <w:szCs w:val="28"/>
          <w:lang w:eastAsia="ru-RU"/>
        </w:rPr>
        <w:t xml:space="preserve"> </w:t>
      </w:r>
      <w:r w:rsidRPr="009D1D98">
        <w:rPr>
          <w:rFonts w:ascii="Times New Roman" w:eastAsia="Times New Roman" w:hAnsi="Times New Roman" w:cs="Times New Roman"/>
          <w:b/>
          <w:bCs/>
          <w:i/>
          <w:iCs/>
          <w:color w:val="111111"/>
          <w:sz w:val="28"/>
          <w:szCs w:val="28"/>
          <w:lang w:eastAsia="ru-RU"/>
        </w:rPr>
        <w:t>руководство к действию</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Как обезопасить себя, если вы (или ваши знакомые) уже в ситуации до</w:t>
      </w:r>
      <w:r w:rsidRPr="009D1D98">
        <w:rPr>
          <w:rFonts w:ascii="Times New Roman" w:eastAsia="Times New Roman" w:hAnsi="Times New Roman" w:cs="Times New Roman"/>
          <w:color w:val="111111"/>
          <w:sz w:val="28"/>
          <w:szCs w:val="28"/>
          <w:lang w:eastAsia="ru-RU"/>
        </w:rPr>
        <w:softHyphen/>
        <w:t>машнего насилия и пока не способны из нее выйти?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1.</w:t>
      </w:r>
      <w:r w:rsidRPr="009D1D98">
        <w:rPr>
          <w:rFonts w:ascii="Times New Roman" w:eastAsia="Times New Roman" w:hAnsi="Times New Roman" w:cs="Times New Roman"/>
          <w:color w:val="111111"/>
          <w:sz w:val="28"/>
          <w:szCs w:val="28"/>
          <w:lang w:eastAsia="ru-RU"/>
        </w:rPr>
        <w:t>Обязательно расскажите о на</w:t>
      </w:r>
      <w:r w:rsidRPr="009D1D98">
        <w:rPr>
          <w:rFonts w:ascii="Times New Roman" w:eastAsia="Times New Roman" w:hAnsi="Times New Roman" w:cs="Times New Roman"/>
          <w:color w:val="111111"/>
          <w:sz w:val="28"/>
          <w:szCs w:val="28"/>
          <w:lang w:eastAsia="ru-RU"/>
        </w:rPr>
        <w:softHyphen/>
        <w:t>силии тем, кому доверяете.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Хотя бы два человека должны быть в курсе происходящего в вашей семье, чтобы предпринять необходимые действия в случае необходимости.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2.</w:t>
      </w:r>
      <w:r w:rsidRPr="009D1D98">
        <w:rPr>
          <w:rFonts w:ascii="Times New Roman" w:eastAsia="Times New Roman" w:hAnsi="Times New Roman" w:cs="Times New Roman"/>
          <w:color w:val="111111"/>
          <w:sz w:val="28"/>
          <w:szCs w:val="28"/>
          <w:lang w:eastAsia="ru-RU"/>
        </w:rPr>
        <w:t>Найдите место, где сможете укрыться хотя бы на время.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Обидчик не должен знать о нем. Постарайтесь не оставлять ему возможности найти вас (записные книжки, конверты с адресами, сообщения на телефоне).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3.</w:t>
      </w:r>
      <w:r w:rsidRPr="009D1D98">
        <w:rPr>
          <w:rFonts w:ascii="Times New Roman" w:eastAsia="Times New Roman" w:hAnsi="Times New Roman" w:cs="Times New Roman"/>
          <w:color w:val="111111"/>
          <w:sz w:val="28"/>
          <w:szCs w:val="28"/>
          <w:lang w:eastAsia="ru-RU"/>
        </w:rPr>
        <w:t>Узнайте координаты кризисных служб для женщин в вашем городе.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Туда можно обратиться за психологи</w:t>
      </w:r>
      <w:r w:rsidRPr="009D1D98">
        <w:rPr>
          <w:rFonts w:ascii="Times New Roman" w:eastAsia="Times New Roman" w:hAnsi="Times New Roman" w:cs="Times New Roman"/>
          <w:color w:val="111111"/>
          <w:sz w:val="28"/>
          <w:szCs w:val="28"/>
          <w:lang w:eastAsia="ru-RU"/>
        </w:rPr>
        <w:softHyphen/>
        <w:t>ческой и юридической помощью, а в некоторых городах есть возможность получить временное укрытие.</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4. </w:t>
      </w:r>
      <w:r w:rsidRPr="009D1D98">
        <w:rPr>
          <w:rFonts w:ascii="Times New Roman" w:eastAsia="Times New Roman" w:hAnsi="Times New Roman" w:cs="Times New Roman"/>
          <w:color w:val="111111"/>
          <w:sz w:val="28"/>
          <w:szCs w:val="28"/>
          <w:lang w:eastAsia="ru-RU"/>
        </w:rPr>
        <w:t>Продумайте пути  отступления, спланируйте маршрут.</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Определите, какие двери, окна, лестницы, лифты подходят для этого. Попрактикуй</w:t>
      </w:r>
      <w:r w:rsidRPr="009D1D98">
        <w:rPr>
          <w:rFonts w:ascii="Times New Roman" w:eastAsia="Times New Roman" w:hAnsi="Times New Roman" w:cs="Times New Roman"/>
          <w:color w:val="111111"/>
          <w:sz w:val="28"/>
          <w:szCs w:val="28"/>
          <w:lang w:eastAsia="ru-RU"/>
        </w:rPr>
        <w:softHyphen/>
        <w:t>тесь быстро и безопасно выходить из дома.</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lastRenderedPageBreak/>
        <w:t>5</w:t>
      </w:r>
      <w:r w:rsidRPr="009D1D98">
        <w:rPr>
          <w:rFonts w:ascii="Times New Roman" w:eastAsia="Times New Roman" w:hAnsi="Times New Roman" w:cs="Times New Roman"/>
          <w:color w:val="111111"/>
          <w:sz w:val="28"/>
          <w:szCs w:val="28"/>
          <w:lang w:eastAsia="ru-RU"/>
        </w:rPr>
        <w:t>.При приближении конфликта позаботьтесь, чтобы ключи от дома и машины были у вас под рукой.</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Стоит подготовить к моменту отхода в без</w:t>
      </w:r>
      <w:r w:rsidRPr="009D1D98">
        <w:rPr>
          <w:rFonts w:ascii="Times New Roman" w:eastAsia="Times New Roman" w:hAnsi="Times New Roman" w:cs="Times New Roman"/>
          <w:color w:val="111111"/>
          <w:sz w:val="28"/>
          <w:szCs w:val="28"/>
          <w:lang w:eastAsia="ru-RU"/>
        </w:rPr>
        <w:softHyphen/>
        <w:t>опасном, но доступном для вас месте что-то вроде «тревожного чемоданчи</w:t>
      </w:r>
      <w:r w:rsidRPr="009D1D98">
        <w:rPr>
          <w:rFonts w:ascii="Times New Roman" w:eastAsia="Times New Roman" w:hAnsi="Times New Roman" w:cs="Times New Roman"/>
          <w:color w:val="111111"/>
          <w:sz w:val="28"/>
          <w:szCs w:val="28"/>
          <w:lang w:eastAsia="ru-RU"/>
        </w:rPr>
        <w:softHyphen/>
        <w:t>ка», где должны быть паспорт и дру</w:t>
      </w:r>
      <w:r w:rsidRPr="009D1D98">
        <w:rPr>
          <w:rFonts w:ascii="Times New Roman" w:eastAsia="Times New Roman" w:hAnsi="Times New Roman" w:cs="Times New Roman"/>
          <w:color w:val="111111"/>
          <w:sz w:val="28"/>
          <w:szCs w:val="28"/>
          <w:lang w:eastAsia="ru-RU"/>
        </w:rPr>
        <w:softHyphen/>
        <w:t>гие важные документы, деньги, сме</w:t>
      </w:r>
      <w:r w:rsidRPr="009D1D98">
        <w:rPr>
          <w:rFonts w:ascii="Times New Roman" w:eastAsia="Times New Roman" w:hAnsi="Times New Roman" w:cs="Times New Roman"/>
          <w:color w:val="111111"/>
          <w:sz w:val="28"/>
          <w:szCs w:val="28"/>
          <w:lang w:eastAsia="ru-RU"/>
        </w:rPr>
        <w:softHyphen/>
        <w:t>на одежды, медикаменты, запасные ключи. Заранее решите, какие ценные вещи вы возьмете с собой.</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6.</w:t>
      </w:r>
      <w:r w:rsidRPr="009D1D98">
        <w:rPr>
          <w:rFonts w:ascii="Times New Roman" w:eastAsia="Times New Roman" w:hAnsi="Times New Roman" w:cs="Times New Roman"/>
          <w:color w:val="111111"/>
          <w:sz w:val="28"/>
          <w:szCs w:val="28"/>
          <w:lang w:eastAsia="ru-RU"/>
        </w:rPr>
        <w:t>Если вы чувствуете, что инци</w:t>
      </w:r>
      <w:r w:rsidRPr="009D1D98">
        <w:rPr>
          <w:rFonts w:ascii="Times New Roman" w:eastAsia="Times New Roman" w:hAnsi="Times New Roman" w:cs="Times New Roman"/>
          <w:color w:val="111111"/>
          <w:sz w:val="28"/>
          <w:szCs w:val="28"/>
          <w:lang w:eastAsia="ru-RU"/>
        </w:rPr>
        <w:softHyphen/>
        <w:t>дента не удается избежать, поста</w:t>
      </w:r>
      <w:r w:rsidRPr="009D1D98">
        <w:rPr>
          <w:rFonts w:ascii="Times New Roman" w:eastAsia="Times New Roman" w:hAnsi="Times New Roman" w:cs="Times New Roman"/>
          <w:color w:val="111111"/>
          <w:sz w:val="28"/>
          <w:szCs w:val="28"/>
          <w:lang w:eastAsia="ru-RU"/>
        </w:rPr>
        <w:softHyphen/>
        <w:t>райтесь переместиться в помещение, откуда легко выйти.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Избегайте кон</w:t>
      </w:r>
      <w:r w:rsidRPr="009D1D98">
        <w:rPr>
          <w:rFonts w:ascii="Times New Roman" w:eastAsia="Times New Roman" w:hAnsi="Times New Roman" w:cs="Times New Roman"/>
          <w:color w:val="111111"/>
          <w:sz w:val="28"/>
          <w:szCs w:val="28"/>
          <w:lang w:eastAsia="ru-RU"/>
        </w:rPr>
        <w:softHyphen/>
        <w:t>фликта в ванной, на кухне, где есть острые и режущие предметы.</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7. </w:t>
      </w:r>
      <w:r w:rsidRPr="009D1D98">
        <w:rPr>
          <w:rFonts w:ascii="Times New Roman" w:eastAsia="Times New Roman" w:hAnsi="Times New Roman" w:cs="Times New Roman"/>
          <w:color w:val="111111"/>
          <w:sz w:val="28"/>
          <w:szCs w:val="28"/>
          <w:lang w:eastAsia="ru-RU"/>
        </w:rPr>
        <w:t>В случае острой опасности нуж</w:t>
      </w:r>
      <w:r w:rsidRPr="009D1D98">
        <w:rPr>
          <w:rFonts w:ascii="Times New Roman" w:eastAsia="Times New Roman" w:hAnsi="Times New Roman" w:cs="Times New Roman"/>
          <w:color w:val="111111"/>
          <w:sz w:val="28"/>
          <w:szCs w:val="28"/>
          <w:lang w:eastAsia="ru-RU"/>
        </w:rPr>
        <w:softHyphen/>
        <w:t>но покидать дом немедленно, даже если не удалось взять необходимые вещи.</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Помните, что под угрозой на</w:t>
      </w:r>
      <w:r w:rsidRPr="009D1D98">
        <w:rPr>
          <w:rFonts w:ascii="Times New Roman" w:eastAsia="Times New Roman" w:hAnsi="Times New Roman" w:cs="Times New Roman"/>
          <w:color w:val="111111"/>
          <w:sz w:val="28"/>
          <w:szCs w:val="28"/>
          <w:lang w:eastAsia="ru-RU"/>
        </w:rPr>
        <w:softHyphen/>
        <w:t>ходится ваша жизнь!</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b/>
          <w:bCs/>
          <w:color w:val="111111"/>
          <w:sz w:val="28"/>
          <w:szCs w:val="28"/>
          <w:lang w:eastAsia="ru-RU"/>
        </w:rPr>
        <w:t>8. </w:t>
      </w:r>
      <w:r w:rsidRPr="009D1D98">
        <w:rPr>
          <w:rFonts w:ascii="Times New Roman" w:eastAsia="Times New Roman" w:hAnsi="Times New Roman" w:cs="Times New Roman"/>
          <w:color w:val="111111"/>
          <w:sz w:val="28"/>
          <w:szCs w:val="28"/>
          <w:lang w:eastAsia="ru-RU"/>
        </w:rPr>
        <w:t>В особенно сложной ситуации оказывается женщина, если во вре</w:t>
      </w:r>
      <w:r w:rsidRPr="009D1D98">
        <w:rPr>
          <w:rFonts w:ascii="Times New Roman" w:eastAsia="Times New Roman" w:hAnsi="Times New Roman" w:cs="Times New Roman"/>
          <w:color w:val="111111"/>
          <w:sz w:val="28"/>
          <w:szCs w:val="28"/>
          <w:lang w:eastAsia="ru-RU"/>
        </w:rPr>
        <w:softHyphen/>
        <w:t>мя ссоры в доме присутствуют дети.</w:t>
      </w:r>
    </w:p>
    <w:p w:rsid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Часто жертвой насилия становится не только мать, но и бросившийся на ее защиту ребенок, ибо человек, находя</w:t>
      </w:r>
      <w:r w:rsidRPr="009D1D98">
        <w:rPr>
          <w:rFonts w:ascii="Times New Roman" w:eastAsia="Times New Roman" w:hAnsi="Times New Roman" w:cs="Times New Roman"/>
          <w:color w:val="111111"/>
          <w:sz w:val="28"/>
          <w:szCs w:val="28"/>
          <w:lang w:eastAsia="ru-RU"/>
        </w:rPr>
        <w:softHyphen/>
        <w:t>щийся в состоянии аффекта, не в со</w:t>
      </w:r>
      <w:r w:rsidRPr="009D1D98">
        <w:rPr>
          <w:rFonts w:ascii="Times New Roman" w:eastAsia="Times New Roman" w:hAnsi="Times New Roman" w:cs="Times New Roman"/>
          <w:color w:val="111111"/>
          <w:sz w:val="28"/>
          <w:szCs w:val="28"/>
          <w:lang w:eastAsia="ru-RU"/>
        </w:rPr>
        <w:softHyphen/>
        <w:t>стоянии контролировать свои эмоции. Ему все равно, кто перед ним: жена, мать, собственный ребенок. Если вы терпите и продолжаете жить с таким домашним тираном, подумайте об ис</w:t>
      </w:r>
      <w:r w:rsidRPr="009D1D98">
        <w:rPr>
          <w:rFonts w:ascii="Times New Roman" w:eastAsia="Times New Roman" w:hAnsi="Times New Roman" w:cs="Times New Roman"/>
          <w:color w:val="111111"/>
          <w:sz w:val="28"/>
          <w:szCs w:val="28"/>
          <w:lang w:eastAsia="ru-RU"/>
        </w:rPr>
        <w:softHyphen/>
        <w:t>калеченной психике своих детей, по</w:t>
      </w:r>
      <w:r w:rsidRPr="009D1D98">
        <w:rPr>
          <w:rFonts w:ascii="Times New Roman" w:eastAsia="Times New Roman" w:hAnsi="Times New Roman" w:cs="Times New Roman"/>
          <w:color w:val="111111"/>
          <w:sz w:val="28"/>
          <w:szCs w:val="28"/>
          <w:lang w:eastAsia="ru-RU"/>
        </w:rPr>
        <w:softHyphen/>
        <w:t>думайте о том, что следующий раз может быть фатальным не только для вас, но и для вашего ребенка. В таких случаях от вас зависит гораздо боль</w:t>
      </w:r>
      <w:r w:rsidRPr="009D1D98">
        <w:rPr>
          <w:rFonts w:ascii="Times New Roman" w:eastAsia="Times New Roman" w:hAnsi="Times New Roman" w:cs="Times New Roman"/>
          <w:color w:val="111111"/>
          <w:sz w:val="28"/>
          <w:szCs w:val="28"/>
          <w:lang w:eastAsia="ru-RU"/>
        </w:rPr>
        <w:softHyphen/>
        <w:t>ше, чем вы думаете.</w:t>
      </w:r>
    </w:p>
    <w:p w:rsidR="00B90632" w:rsidRDefault="00B90632" w:rsidP="009D1D98">
      <w:pPr>
        <w:spacing w:after="0"/>
        <w:ind w:firstLine="709"/>
        <w:jc w:val="both"/>
        <w:rPr>
          <w:rFonts w:ascii="Times New Roman" w:eastAsia="Times New Roman" w:hAnsi="Times New Roman" w:cs="Times New Roman"/>
          <w:color w:val="111111"/>
          <w:sz w:val="28"/>
          <w:szCs w:val="28"/>
          <w:lang w:eastAsia="ru-RU"/>
        </w:rPr>
      </w:pPr>
    </w:p>
    <w:p w:rsidR="00B90632" w:rsidRDefault="00B90632" w:rsidP="009D1D98">
      <w:pPr>
        <w:spacing w:after="0"/>
        <w:ind w:firstLine="709"/>
        <w:jc w:val="both"/>
        <w:rPr>
          <w:rFonts w:ascii="Times New Roman" w:eastAsia="Times New Roman" w:hAnsi="Times New Roman" w:cs="Times New Roman"/>
          <w:color w:val="111111"/>
          <w:sz w:val="28"/>
          <w:szCs w:val="28"/>
          <w:lang w:eastAsia="ru-RU"/>
        </w:rPr>
      </w:pP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p>
    <w:p w:rsidR="009D1D98" w:rsidRPr="009D1D98" w:rsidRDefault="00B90632" w:rsidP="00B90632">
      <w:pPr>
        <w:spacing w:after="0"/>
        <w:ind w:firstLine="709"/>
        <w:jc w:val="center"/>
        <w:outlineLvl w:val="0"/>
        <w:rPr>
          <w:rFonts w:ascii="Times New Roman" w:eastAsia="Times New Roman" w:hAnsi="Times New Roman" w:cs="Times New Roman"/>
          <w:b/>
          <w:bCs/>
          <w:color w:val="111111"/>
          <w:kern w:val="36"/>
          <w:sz w:val="28"/>
          <w:szCs w:val="28"/>
          <w:lang w:eastAsia="ru-RU"/>
        </w:rPr>
      </w:pPr>
      <w:r>
        <w:rPr>
          <w:noProof/>
          <w:lang w:eastAsia="ru-RU"/>
        </w:rPr>
        <w:drawing>
          <wp:inline distT="0" distB="0" distL="0" distR="0">
            <wp:extent cx="4984688" cy="3741285"/>
            <wp:effectExtent l="19050" t="0" r="6412" b="0"/>
            <wp:docPr id="7" name="Рисунок 7" descr="http://900igr.net/up/datas/450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up/datas/45016/001.jpg"/>
                    <pic:cNvPicPr>
                      <a:picLocks noChangeAspect="1" noChangeArrowheads="1"/>
                    </pic:cNvPicPr>
                  </pic:nvPicPr>
                  <pic:blipFill>
                    <a:blip r:embed="rId8"/>
                    <a:srcRect/>
                    <a:stretch>
                      <a:fillRect/>
                    </a:stretch>
                  </pic:blipFill>
                  <pic:spPr bwMode="auto">
                    <a:xfrm>
                      <a:off x="0" y="0"/>
                      <a:ext cx="4990232" cy="3745446"/>
                    </a:xfrm>
                    <a:prstGeom prst="rect">
                      <a:avLst/>
                    </a:prstGeom>
                    <a:noFill/>
                    <a:ln w="9525">
                      <a:noFill/>
                      <a:miter lim="800000"/>
                      <a:headEnd/>
                      <a:tailEnd/>
                    </a:ln>
                  </pic:spPr>
                </pic:pic>
              </a:graphicData>
            </a:graphic>
          </wp:inline>
        </w:drawing>
      </w:r>
    </w:p>
    <w:p w:rsidR="009D1D98" w:rsidRPr="009D1D98" w:rsidRDefault="009D1D98" w:rsidP="009D1D98">
      <w:pPr>
        <w:numPr>
          <w:ilvl w:val="0"/>
          <w:numId w:val="1"/>
        </w:numPr>
        <w:spacing w:after="0"/>
        <w:ind w:left="0"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Подавайте хороший пример.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Установите границы. Ограничения учат самодисциплине и тому, как контролировать взаимные эмоции, базируясь на ненасилии.</w:t>
      </w:r>
    </w:p>
    <w:p w:rsidR="009D1D98" w:rsidRPr="009D1D98" w:rsidRDefault="009D1D98" w:rsidP="009D1D98">
      <w:pPr>
        <w:numPr>
          <w:ilvl w:val="0"/>
          <w:numId w:val="2"/>
        </w:numPr>
        <w:spacing w:after="0"/>
        <w:ind w:left="0"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 xml:space="preserve">Станьте частым посетителем школы. Если у Вашего ребенка возникли проблемы, вызывающие у него депрессию и приводящие к возникновению низкой самооценки, идите в школу — ВМЕШАЙТЕСЬ! Персонал школы существует для того, чтобы </w:t>
      </w:r>
      <w:proofErr w:type="gramStart"/>
      <w:r w:rsidRPr="009D1D98">
        <w:rPr>
          <w:rFonts w:ascii="Times New Roman" w:eastAsia="Times New Roman" w:hAnsi="Times New Roman" w:cs="Times New Roman"/>
          <w:color w:val="111111"/>
          <w:sz w:val="28"/>
          <w:szCs w:val="28"/>
          <w:lang w:eastAsia="ru-RU"/>
        </w:rPr>
        <w:t>помогать детям учиться</w:t>
      </w:r>
      <w:proofErr w:type="gramEnd"/>
      <w:r w:rsidRPr="009D1D98">
        <w:rPr>
          <w:rFonts w:ascii="Times New Roman" w:eastAsia="Times New Roman" w:hAnsi="Times New Roman" w:cs="Times New Roman"/>
          <w:color w:val="111111"/>
          <w:sz w:val="28"/>
          <w:szCs w:val="28"/>
          <w:lang w:eastAsia="ru-RU"/>
        </w:rPr>
        <w:t xml:space="preserve"> и преуспевать.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w:t>
      </w:r>
    </w:p>
    <w:p w:rsidR="009D1D98" w:rsidRPr="009D1D98" w:rsidRDefault="009D1D98" w:rsidP="009D1D98">
      <w:pPr>
        <w:numPr>
          <w:ilvl w:val="0"/>
          <w:numId w:val="2"/>
        </w:numPr>
        <w:spacing w:after="0"/>
        <w:ind w:left="0"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lastRenderedPageBreak/>
        <w:t>Говорите детям о насилии, которое показывают по телевизору,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w:t>
      </w:r>
    </w:p>
    <w:p w:rsidR="009D1D98" w:rsidRPr="009D1D98" w:rsidRDefault="009D1D98" w:rsidP="009D1D98">
      <w:pPr>
        <w:numPr>
          <w:ilvl w:val="0"/>
          <w:numId w:val="2"/>
        </w:numPr>
        <w:spacing w:after="0"/>
        <w:ind w:left="0"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Нельзя недооценивать важность слов «я тебя люблю». Дети любого возраста нуждаются в одобрении, поцелуях, объятиях, дружеских похлопываниях по плечу. Они хотят слышать » Я горжусь тобой!»</w:t>
      </w:r>
    </w:p>
    <w:p w:rsidR="009D1D98" w:rsidRPr="009D1D98" w:rsidRDefault="009D1D98" w:rsidP="009D1D98">
      <w:pPr>
        <w:numPr>
          <w:ilvl w:val="0"/>
          <w:numId w:val="2"/>
        </w:numPr>
        <w:spacing w:after="0"/>
        <w:ind w:left="0"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Говорите со своими детьми.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w:t>
      </w:r>
    </w:p>
    <w:p w:rsidR="009D1D98" w:rsidRPr="009D1D98" w:rsidRDefault="009D1D98" w:rsidP="009D1D98">
      <w:pPr>
        <w:spacing w:after="0"/>
        <w:ind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w:t>
      </w:r>
    </w:p>
    <w:p w:rsidR="009D1D98" w:rsidRPr="009D1D98" w:rsidRDefault="009D1D98" w:rsidP="009D1D98">
      <w:pPr>
        <w:numPr>
          <w:ilvl w:val="0"/>
          <w:numId w:val="3"/>
        </w:numPr>
        <w:spacing w:after="0"/>
        <w:ind w:left="0" w:firstLine="709"/>
        <w:jc w:val="both"/>
        <w:rPr>
          <w:rFonts w:ascii="Times New Roman" w:eastAsia="Times New Roman" w:hAnsi="Times New Roman" w:cs="Times New Roman"/>
          <w:color w:val="111111"/>
          <w:sz w:val="28"/>
          <w:szCs w:val="28"/>
          <w:lang w:eastAsia="ru-RU"/>
        </w:rPr>
      </w:pPr>
      <w:r w:rsidRPr="009D1D98">
        <w:rPr>
          <w:rFonts w:ascii="Times New Roman" w:eastAsia="Times New Roman" w:hAnsi="Times New Roman" w:cs="Times New Roman"/>
          <w:color w:val="111111"/>
          <w:sz w:val="28"/>
          <w:szCs w:val="28"/>
          <w:lang w:eastAsia="ru-RU"/>
        </w:rPr>
        <w:t>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 Гордитесь своим решением воспользоваться помощью. Это трудное решение, но оно отражает вашу зрелость. Это поможет предупредить насилие.</w:t>
      </w:r>
    </w:p>
    <w:p w:rsidR="00FC7089" w:rsidRPr="009D1D98" w:rsidRDefault="00FC7089" w:rsidP="009D1D98">
      <w:pPr>
        <w:spacing w:after="0"/>
        <w:ind w:firstLine="709"/>
        <w:jc w:val="both"/>
        <w:rPr>
          <w:rFonts w:ascii="Times New Roman" w:hAnsi="Times New Roman" w:cs="Times New Roman"/>
          <w:sz w:val="28"/>
          <w:szCs w:val="28"/>
        </w:rPr>
      </w:pPr>
    </w:p>
    <w:sectPr w:rsidR="00FC7089" w:rsidRPr="009D1D98" w:rsidSect="00FC7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64738"/>
    <w:multiLevelType w:val="multilevel"/>
    <w:tmpl w:val="E8AC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4274F"/>
    <w:multiLevelType w:val="multilevel"/>
    <w:tmpl w:val="76EC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44386"/>
    <w:multiLevelType w:val="multilevel"/>
    <w:tmpl w:val="525C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D1D98"/>
    <w:rsid w:val="000346E1"/>
    <w:rsid w:val="009D1D98"/>
    <w:rsid w:val="00B90632"/>
    <w:rsid w:val="00C615FA"/>
    <w:rsid w:val="00D85C32"/>
    <w:rsid w:val="00EA6D70"/>
    <w:rsid w:val="00FC7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89"/>
  </w:style>
  <w:style w:type="paragraph" w:styleId="1">
    <w:name w:val="heading 1"/>
    <w:basedOn w:val="a"/>
    <w:link w:val="10"/>
    <w:uiPriority w:val="9"/>
    <w:qFormat/>
    <w:rsid w:val="009D1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D9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D98"/>
    <w:rPr>
      <w:b/>
      <w:bCs/>
    </w:rPr>
  </w:style>
  <w:style w:type="character" w:styleId="a5">
    <w:name w:val="Emphasis"/>
    <w:basedOn w:val="a0"/>
    <w:uiPriority w:val="20"/>
    <w:qFormat/>
    <w:rsid w:val="009D1D98"/>
    <w:rPr>
      <w:i/>
      <w:iCs/>
    </w:rPr>
  </w:style>
  <w:style w:type="paragraph" w:styleId="a6">
    <w:name w:val="Balloon Text"/>
    <w:basedOn w:val="a"/>
    <w:link w:val="a7"/>
    <w:uiPriority w:val="99"/>
    <w:semiHidden/>
    <w:unhideWhenUsed/>
    <w:rsid w:val="009D1D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4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2020-04-15T08:40:00Z</dcterms:created>
  <dcterms:modified xsi:type="dcterms:W3CDTF">2020-04-15T11:15:00Z</dcterms:modified>
</cp:coreProperties>
</file>