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B3D" w:rsidRDefault="00473B3D" w:rsidP="001D6A0F">
      <w:pPr>
        <w:pStyle w:val="a8"/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Министерство здравоохранения Республики Беларусь</w:t>
      </w:r>
    </w:p>
    <w:p w:rsidR="001D6A0F" w:rsidRPr="001D6A0F" w:rsidRDefault="00473B3D" w:rsidP="001D6A0F">
      <w:pPr>
        <w:pStyle w:val="a8"/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1D6A0F">
        <w:rPr>
          <w:rFonts w:ascii="Times New Roman" w:hAnsi="Times New Roman"/>
          <w:sz w:val="28"/>
          <w:szCs w:val="28"/>
        </w:rPr>
        <w:t>чреждение образования</w:t>
      </w:r>
    </w:p>
    <w:p w:rsidR="001D6A0F" w:rsidRPr="001D6A0F" w:rsidRDefault="00473B3D" w:rsidP="001D6A0F">
      <w:pPr>
        <w:pStyle w:val="a8"/>
        <w:spacing w:line="276" w:lineRule="auto"/>
        <w:ind w:left="-250"/>
        <w:jc w:val="center"/>
        <w:rPr>
          <w:rFonts w:ascii="Times New Roman" w:hAnsi="Times New Roman"/>
          <w:sz w:val="28"/>
          <w:szCs w:val="28"/>
        </w:rPr>
      </w:pPr>
      <w:r w:rsidRPr="001D6A0F">
        <w:rPr>
          <w:rFonts w:ascii="Times New Roman" w:hAnsi="Times New Roman"/>
          <w:sz w:val="28"/>
          <w:szCs w:val="28"/>
        </w:rPr>
        <w:t>«Молодечненский государственный медицинский колледж</w:t>
      </w:r>
    </w:p>
    <w:p w:rsidR="001D6A0F" w:rsidRPr="001D6A0F" w:rsidRDefault="00473B3D" w:rsidP="001D6A0F">
      <w:pPr>
        <w:pStyle w:val="a8"/>
        <w:spacing w:line="276" w:lineRule="auto"/>
        <w:ind w:left="-250"/>
        <w:jc w:val="center"/>
        <w:rPr>
          <w:rFonts w:ascii="Times New Roman" w:hAnsi="Times New Roman"/>
          <w:sz w:val="28"/>
          <w:szCs w:val="28"/>
        </w:rPr>
      </w:pPr>
      <w:r w:rsidRPr="001D6A0F">
        <w:rPr>
          <w:rFonts w:ascii="Times New Roman" w:hAnsi="Times New Roman"/>
          <w:sz w:val="28"/>
          <w:szCs w:val="28"/>
        </w:rPr>
        <w:t xml:space="preserve">имени </w:t>
      </w:r>
      <w:r>
        <w:rPr>
          <w:rFonts w:ascii="Times New Roman" w:hAnsi="Times New Roman"/>
          <w:sz w:val="28"/>
          <w:szCs w:val="28"/>
        </w:rPr>
        <w:t xml:space="preserve">И. </w:t>
      </w:r>
      <w:proofErr w:type="spellStart"/>
      <w:r>
        <w:rPr>
          <w:rFonts w:ascii="Times New Roman" w:hAnsi="Times New Roman"/>
          <w:sz w:val="28"/>
          <w:szCs w:val="28"/>
        </w:rPr>
        <w:t>В.</w:t>
      </w:r>
      <w:r w:rsidRPr="001D6A0F">
        <w:rPr>
          <w:rFonts w:ascii="Times New Roman" w:hAnsi="Times New Roman"/>
          <w:sz w:val="28"/>
          <w:szCs w:val="28"/>
        </w:rPr>
        <w:t>Залуцкого</w:t>
      </w:r>
      <w:proofErr w:type="spellEnd"/>
      <w:r w:rsidRPr="001D6A0F">
        <w:rPr>
          <w:rFonts w:ascii="Times New Roman" w:hAnsi="Times New Roman"/>
          <w:sz w:val="28"/>
          <w:szCs w:val="28"/>
        </w:rPr>
        <w:t>»</w:t>
      </w:r>
    </w:p>
    <w:p w:rsidR="001D6A0F" w:rsidRPr="001D6A0F" w:rsidRDefault="001D6A0F" w:rsidP="001D6A0F">
      <w:pPr>
        <w:ind w:left="4820"/>
        <w:rPr>
          <w:rFonts w:ascii="Times New Roman" w:eastAsia="Times New Roman" w:hAnsi="Times New Roman" w:cs="Times New Roman"/>
          <w:sz w:val="28"/>
          <w:szCs w:val="28"/>
        </w:rPr>
      </w:pPr>
    </w:p>
    <w:p w:rsidR="001D6A0F" w:rsidRPr="001D6A0F" w:rsidRDefault="001D6A0F" w:rsidP="001D6A0F">
      <w:pPr>
        <w:pStyle w:val="a8"/>
        <w:tabs>
          <w:tab w:val="left" w:pos="5704"/>
        </w:tabs>
        <w:ind w:left="4570" w:hanging="317"/>
        <w:rPr>
          <w:rFonts w:ascii="Times New Roman" w:hAnsi="Times New Roman"/>
          <w:sz w:val="28"/>
          <w:szCs w:val="28"/>
        </w:rPr>
      </w:pPr>
      <w:r w:rsidRPr="001D6A0F">
        <w:rPr>
          <w:rFonts w:ascii="Times New Roman" w:hAnsi="Times New Roman"/>
          <w:sz w:val="28"/>
          <w:szCs w:val="28"/>
        </w:rPr>
        <w:t>УТВЕРЖДАЮ</w:t>
      </w:r>
    </w:p>
    <w:p w:rsidR="001D6A0F" w:rsidRPr="001D6A0F" w:rsidRDefault="001D6A0F" w:rsidP="001D6A0F">
      <w:pPr>
        <w:pStyle w:val="a8"/>
        <w:tabs>
          <w:tab w:val="left" w:pos="5704"/>
        </w:tabs>
        <w:ind w:left="4570" w:hanging="317"/>
        <w:rPr>
          <w:rFonts w:ascii="Times New Roman" w:hAnsi="Times New Roman"/>
          <w:sz w:val="28"/>
          <w:szCs w:val="28"/>
        </w:rPr>
      </w:pPr>
      <w:r w:rsidRPr="001D6A0F">
        <w:rPr>
          <w:rFonts w:ascii="Times New Roman" w:hAnsi="Times New Roman"/>
          <w:sz w:val="28"/>
          <w:szCs w:val="28"/>
        </w:rPr>
        <w:t>Заместитель директора по учебной работе</w:t>
      </w:r>
    </w:p>
    <w:p w:rsidR="001D6A0F" w:rsidRPr="001D6A0F" w:rsidRDefault="001D6A0F" w:rsidP="001D6A0F">
      <w:pPr>
        <w:pStyle w:val="a8"/>
        <w:tabs>
          <w:tab w:val="left" w:pos="5704"/>
        </w:tabs>
        <w:ind w:left="4570" w:hanging="317"/>
        <w:rPr>
          <w:rFonts w:ascii="Times New Roman" w:hAnsi="Times New Roman"/>
          <w:sz w:val="28"/>
          <w:szCs w:val="28"/>
        </w:rPr>
      </w:pPr>
      <w:r w:rsidRPr="001D6A0F">
        <w:rPr>
          <w:rFonts w:ascii="Times New Roman" w:hAnsi="Times New Roman"/>
          <w:sz w:val="28"/>
          <w:szCs w:val="28"/>
        </w:rPr>
        <w:t xml:space="preserve">УО «Молодечненский </w:t>
      </w:r>
    </w:p>
    <w:p w:rsidR="001D6A0F" w:rsidRPr="001D6A0F" w:rsidRDefault="001D6A0F" w:rsidP="001D6A0F">
      <w:pPr>
        <w:pStyle w:val="a8"/>
        <w:tabs>
          <w:tab w:val="left" w:pos="5704"/>
        </w:tabs>
        <w:ind w:left="4253"/>
        <w:rPr>
          <w:rFonts w:ascii="Times New Roman" w:hAnsi="Times New Roman"/>
          <w:sz w:val="28"/>
          <w:szCs w:val="28"/>
        </w:rPr>
      </w:pPr>
      <w:r w:rsidRPr="001D6A0F">
        <w:rPr>
          <w:rFonts w:ascii="Times New Roman" w:hAnsi="Times New Roman"/>
          <w:sz w:val="28"/>
          <w:szCs w:val="28"/>
        </w:rPr>
        <w:t>государственный  медицинский колледж имени И.В.Залуцкого»</w:t>
      </w:r>
    </w:p>
    <w:p w:rsidR="001D6A0F" w:rsidRPr="001D6A0F" w:rsidRDefault="001D6A0F" w:rsidP="001D6A0F">
      <w:pPr>
        <w:pStyle w:val="a8"/>
        <w:tabs>
          <w:tab w:val="left" w:pos="5704"/>
        </w:tabs>
        <w:ind w:left="4570" w:hanging="317"/>
        <w:rPr>
          <w:rFonts w:ascii="Times New Roman" w:hAnsi="Times New Roman"/>
          <w:sz w:val="28"/>
          <w:szCs w:val="28"/>
        </w:rPr>
      </w:pPr>
      <w:r w:rsidRPr="001D6A0F">
        <w:rPr>
          <w:rFonts w:ascii="Times New Roman" w:hAnsi="Times New Roman"/>
          <w:sz w:val="28"/>
          <w:szCs w:val="28"/>
        </w:rPr>
        <w:t>________________ Е.И.Карасевич</w:t>
      </w:r>
    </w:p>
    <w:p w:rsidR="001D6A0F" w:rsidRPr="001D6A0F" w:rsidRDefault="001D6A0F" w:rsidP="001D6A0F">
      <w:pPr>
        <w:pStyle w:val="a8"/>
        <w:tabs>
          <w:tab w:val="left" w:pos="5704"/>
        </w:tabs>
        <w:ind w:left="4570" w:hanging="317"/>
        <w:rPr>
          <w:rFonts w:ascii="Times New Roman" w:hAnsi="Times New Roman"/>
          <w:sz w:val="28"/>
          <w:szCs w:val="28"/>
        </w:rPr>
      </w:pPr>
      <w:r w:rsidRPr="001D6A0F">
        <w:rPr>
          <w:rFonts w:ascii="Times New Roman" w:hAnsi="Times New Roman"/>
          <w:sz w:val="28"/>
          <w:szCs w:val="28"/>
        </w:rPr>
        <w:t>«____» __________ 202</w:t>
      </w:r>
      <w:r w:rsidR="00D97AC5">
        <w:rPr>
          <w:rFonts w:ascii="Times New Roman" w:hAnsi="Times New Roman"/>
          <w:sz w:val="28"/>
          <w:szCs w:val="28"/>
        </w:rPr>
        <w:t>6</w:t>
      </w:r>
    </w:p>
    <w:p w:rsidR="001D6A0F" w:rsidRPr="001D6A0F" w:rsidRDefault="001D6A0F" w:rsidP="001D6A0F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1D6A0F" w:rsidRDefault="001D6A0F" w:rsidP="001D6A0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132BB" w:rsidRDefault="002132BB" w:rsidP="001D6A0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132BB" w:rsidRDefault="002132BB" w:rsidP="001D6A0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132BB" w:rsidRPr="001D6A0F" w:rsidRDefault="002132BB" w:rsidP="001D6A0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6A0F" w:rsidRPr="001D6A0F" w:rsidRDefault="001D6A0F" w:rsidP="001D6A0F">
      <w:pPr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D6A0F" w:rsidRPr="002132BB" w:rsidRDefault="001D6A0F" w:rsidP="002132BB">
      <w:pPr>
        <w:pStyle w:val="1"/>
        <w:tabs>
          <w:tab w:val="clear" w:pos="426"/>
          <w:tab w:val="left" w:pos="708"/>
        </w:tabs>
        <w:ind w:firstLine="709"/>
        <w:rPr>
          <w:szCs w:val="28"/>
        </w:rPr>
      </w:pPr>
      <w:r w:rsidRPr="002132BB">
        <w:rPr>
          <w:szCs w:val="28"/>
        </w:rPr>
        <w:t>МАТЕРИАЛЫ</w:t>
      </w:r>
      <w:r w:rsidR="00EE3DFE" w:rsidRPr="002132BB">
        <w:rPr>
          <w:szCs w:val="28"/>
        </w:rPr>
        <w:t xml:space="preserve"> ДИФФЕРЕНЦИАЛЬНОГО ЗАЧЕТА</w:t>
      </w:r>
    </w:p>
    <w:p w:rsidR="001D6A0F" w:rsidRPr="002132BB" w:rsidRDefault="001D6A0F" w:rsidP="002132B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132BB">
        <w:rPr>
          <w:rFonts w:ascii="Times New Roman" w:eastAsia="Times New Roman" w:hAnsi="Times New Roman" w:cs="Times New Roman"/>
          <w:b/>
          <w:bCs/>
          <w:sz w:val="28"/>
          <w:szCs w:val="28"/>
        </w:rPr>
        <w:t>ПО УЧЕБНОМУ ПРЕДМЕТУ</w:t>
      </w:r>
    </w:p>
    <w:p w:rsidR="001D6A0F" w:rsidRPr="002132BB" w:rsidRDefault="001D6A0F" w:rsidP="002132B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132BB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2132BB">
        <w:rPr>
          <w:rFonts w:ascii="Times New Roman" w:hAnsi="Times New Roman" w:cs="Times New Roman"/>
          <w:b/>
          <w:sz w:val="28"/>
          <w:szCs w:val="28"/>
        </w:rPr>
        <w:t>ЭПИДЕМИОЛОГИЯ</w:t>
      </w:r>
      <w:r w:rsidRPr="002132BB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1D6A0F" w:rsidRPr="002132BB" w:rsidRDefault="001D6A0F" w:rsidP="002132B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132BB">
        <w:rPr>
          <w:rFonts w:ascii="Times New Roman" w:eastAsia="Times New Roman" w:hAnsi="Times New Roman" w:cs="Times New Roman"/>
          <w:b/>
          <w:sz w:val="28"/>
          <w:szCs w:val="28"/>
        </w:rPr>
        <w:t>ОТДЕЛЕНИЕ «ЛЕЧЕБНОЕ ДЕЛО»</w:t>
      </w:r>
    </w:p>
    <w:p w:rsidR="001D6A0F" w:rsidRPr="002132BB" w:rsidRDefault="001D6A0F" w:rsidP="002132B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132B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III</w:t>
      </w:r>
      <w:r w:rsidRPr="002132BB">
        <w:rPr>
          <w:rFonts w:ascii="Times New Roman" w:eastAsia="Times New Roman" w:hAnsi="Times New Roman" w:cs="Times New Roman"/>
          <w:b/>
          <w:sz w:val="28"/>
          <w:szCs w:val="28"/>
        </w:rPr>
        <w:t xml:space="preserve"> КУРС</w:t>
      </w:r>
    </w:p>
    <w:p w:rsidR="001D6A0F" w:rsidRPr="002132BB" w:rsidRDefault="00D35107" w:rsidP="002132B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bookmarkStart w:id="0" w:name="_GoBack"/>
      <w:bookmarkEnd w:id="0"/>
      <w:r w:rsidR="001D6A0F" w:rsidRPr="002132B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="001D6A0F" w:rsidRPr="002132BB">
        <w:rPr>
          <w:rFonts w:ascii="Times New Roman" w:eastAsia="Times New Roman" w:hAnsi="Times New Roman" w:cs="Times New Roman"/>
          <w:b/>
          <w:sz w:val="28"/>
          <w:szCs w:val="28"/>
        </w:rPr>
        <w:t xml:space="preserve"> СЕМЕСТР</w:t>
      </w:r>
    </w:p>
    <w:p w:rsidR="001D6A0F" w:rsidRPr="002132BB" w:rsidRDefault="001D6A0F" w:rsidP="002132B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132BB">
        <w:rPr>
          <w:rFonts w:ascii="Times New Roman" w:eastAsia="Times New Roman" w:hAnsi="Times New Roman" w:cs="Times New Roman"/>
          <w:b/>
          <w:sz w:val="28"/>
          <w:szCs w:val="28"/>
        </w:rPr>
        <w:t>202</w:t>
      </w:r>
      <w:r w:rsidR="00D97AC5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2132BB">
        <w:rPr>
          <w:rFonts w:ascii="Times New Roman" w:eastAsia="Times New Roman" w:hAnsi="Times New Roman" w:cs="Times New Roman"/>
          <w:b/>
          <w:sz w:val="28"/>
          <w:szCs w:val="28"/>
        </w:rPr>
        <w:t>-202</w:t>
      </w:r>
      <w:r w:rsidR="00D97AC5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2132BB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УЧЕБНЫЙ ГОД</w:t>
      </w:r>
    </w:p>
    <w:p w:rsidR="001D6A0F" w:rsidRPr="001D6A0F" w:rsidRDefault="001D6A0F" w:rsidP="001D6A0F">
      <w:pPr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D6A0F" w:rsidRPr="001D6A0F" w:rsidRDefault="001D6A0F" w:rsidP="001D6A0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6A0F" w:rsidRDefault="001D6A0F" w:rsidP="001D6A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6A0F" w:rsidRPr="001D6A0F" w:rsidRDefault="001D6A0F" w:rsidP="001D6A0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6A0F" w:rsidRPr="001D6A0F" w:rsidRDefault="001D6A0F" w:rsidP="001D6A0F">
      <w:pPr>
        <w:pStyle w:val="a6"/>
        <w:spacing w:after="0"/>
        <w:ind w:left="4820"/>
        <w:jc w:val="both"/>
        <w:rPr>
          <w:sz w:val="28"/>
          <w:szCs w:val="28"/>
        </w:rPr>
      </w:pPr>
      <w:r w:rsidRPr="001D6A0F">
        <w:rPr>
          <w:sz w:val="28"/>
          <w:szCs w:val="28"/>
        </w:rPr>
        <w:t>Рассмотрены на заседании ЦК № 4</w:t>
      </w:r>
    </w:p>
    <w:p w:rsidR="001D6A0F" w:rsidRPr="001D6A0F" w:rsidRDefault="001D6A0F" w:rsidP="001D6A0F">
      <w:pPr>
        <w:pStyle w:val="a6"/>
        <w:spacing w:after="0"/>
        <w:ind w:left="4820"/>
        <w:jc w:val="both"/>
        <w:rPr>
          <w:sz w:val="28"/>
          <w:szCs w:val="28"/>
        </w:rPr>
      </w:pPr>
      <w:r w:rsidRPr="001D6A0F">
        <w:rPr>
          <w:sz w:val="28"/>
          <w:szCs w:val="28"/>
        </w:rPr>
        <w:t>узких клинических предметов</w:t>
      </w:r>
    </w:p>
    <w:p w:rsidR="001D6A0F" w:rsidRPr="001D6A0F" w:rsidRDefault="001D6A0F" w:rsidP="001D6A0F">
      <w:pPr>
        <w:tabs>
          <w:tab w:val="left" w:pos="426"/>
        </w:tabs>
        <w:ind w:left="48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6A0F">
        <w:rPr>
          <w:rFonts w:ascii="Times New Roman" w:eastAsia="Times New Roman" w:hAnsi="Times New Roman" w:cs="Times New Roman"/>
          <w:sz w:val="28"/>
          <w:szCs w:val="28"/>
        </w:rPr>
        <w:t>Протокол № ___ от _______ 20__г.</w:t>
      </w:r>
    </w:p>
    <w:p w:rsidR="001D6A0F" w:rsidRPr="001D6A0F" w:rsidRDefault="001D6A0F" w:rsidP="001D6A0F">
      <w:pPr>
        <w:pStyle w:val="a6"/>
        <w:ind w:left="4820"/>
        <w:jc w:val="both"/>
        <w:rPr>
          <w:sz w:val="28"/>
          <w:szCs w:val="28"/>
        </w:rPr>
      </w:pPr>
      <w:r w:rsidRPr="001D6A0F">
        <w:rPr>
          <w:sz w:val="28"/>
          <w:szCs w:val="28"/>
        </w:rPr>
        <w:t>Председатель ЦК № 4</w:t>
      </w:r>
    </w:p>
    <w:p w:rsidR="001D6A0F" w:rsidRPr="001D6A0F" w:rsidRDefault="001D6A0F" w:rsidP="001D6A0F">
      <w:pPr>
        <w:tabs>
          <w:tab w:val="left" w:pos="426"/>
        </w:tabs>
        <w:ind w:left="48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6A0F">
        <w:rPr>
          <w:rFonts w:ascii="Times New Roman" w:eastAsia="Times New Roman" w:hAnsi="Times New Roman" w:cs="Times New Roman"/>
          <w:sz w:val="28"/>
          <w:szCs w:val="28"/>
        </w:rPr>
        <w:t>_________________   Т.М.Скорняков</w:t>
      </w:r>
    </w:p>
    <w:p w:rsidR="001D6A0F" w:rsidRDefault="001D6A0F" w:rsidP="001D6A0F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E3DFE" w:rsidRPr="002132BB" w:rsidRDefault="001D6A0F" w:rsidP="001D6A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132BB">
        <w:rPr>
          <w:rFonts w:ascii="Times New Roman" w:eastAsia="Times New Roman" w:hAnsi="Times New Roman" w:cs="Times New Roman"/>
          <w:b/>
          <w:sz w:val="28"/>
          <w:szCs w:val="28"/>
        </w:rPr>
        <w:t xml:space="preserve">Перечень вопросов для </w:t>
      </w:r>
      <w:r w:rsidR="00EE3DFE" w:rsidRPr="002132BB">
        <w:rPr>
          <w:rFonts w:ascii="Times New Roman" w:eastAsia="Times New Roman" w:hAnsi="Times New Roman" w:cs="Times New Roman"/>
          <w:b/>
          <w:sz w:val="28"/>
          <w:szCs w:val="28"/>
        </w:rPr>
        <w:t xml:space="preserve">дифференциального зачета </w:t>
      </w:r>
    </w:p>
    <w:p w:rsidR="001D6A0F" w:rsidRPr="002132BB" w:rsidRDefault="001D6A0F" w:rsidP="001D6A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132BB">
        <w:rPr>
          <w:rFonts w:ascii="Times New Roman" w:eastAsia="Times New Roman" w:hAnsi="Times New Roman" w:cs="Times New Roman"/>
          <w:b/>
          <w:sz w:val="28"/>
          <w:szCs w:val="28"/>
        </w:rPr>
        <w:t>по предмету</w:t>
      </w:r>
      <w:r w:rsidR="002132BB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2132BB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2132BB">
        <w:rPr>
          <w:rFonts w:ascii="Times New Roman" w:hAnsi="Times New Roman" w:cs="Times New Roman"/>
          <w:b/>
          <w:sz w:val="28"/>
          <w:szCs w:val="28"/>
        </w:rPr>
        <w:t>Эпидемиология</w:t>
      </w:r>
      <w:r w:rsidRPr="002132BB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1D6A0F" w:rsidRPr="002132BB" w:rsidRDefault="004A6166" w:rsidP="001D6A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 специальности 5-04-0911-03</w:t>
      </w:r>
      <w:r w:rsidR="001D6A0F" w:rsidRPr="002132BB">
        <w:rPr>
          <w:rFonts w:ascii="Times New Roman" w:eastAsia="Times New Roman" w:hAnsi="Times New Roman" w:cs="Times New Roman"/>
          <w:b/>
          <w:sz w:val="28"/>
          <w:szCs w:val="28"/>
        </w:rPr>
        <w:t xml:space="preserve"> «Лечебное дело»,</w:t>
      </w:r>
    </w:p>
    <w:p w:rsidR="001D6A0F" w:rsidRPr="002132BB" w:rsidRDefault="001D6A0F" w:rsidP="001D6A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132B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III</w:t>
      </w:r>
      <w:r w:rsidRPr="002132BB">
        <w:rPr>
          <w:rFonts w:ascii="Times New Roman" w:eastAsia="Times New Roman" w:hAnsi="Times New Roman" w:cs="Times New Roman"/>
          <w:b/>
          <w:sz w:val="28"/>
          <w:szCs w:val="28"/>
        </w:rPr>
        <w:t xml:space="preserve"> курс, 202</w:t>
      </w:r>
      <w:r w:rsidR="00D97AC5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2132BB">
        <w:rPr>
          <w:rFonts w:ascii="Times New Roman" w:eastAsia="Times New Roman" w:hAnsi="Times New Roman" w:cs="Times New Roman"/>
          <w:b/>
          <w:sz w:val="28"/>
          <w:szCs w:val="28"/>
        </w:rPr>
        <w:t>/202</w:t>
      </w:r>
      <w:r w:rsidR="00D97AC5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2132BB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учебный год</w:t>
      </w:r>
    </w:p>
    <w:p w:rsidR="001379D8" w:rsidRPr="00AB1917" w:rsidRDefault="001379D8" w:rsidP="00777EAD">
      <w:pPr>
        <w:numPr>
          <w:ilvl w:val="0"/>
          <w:numId w:val="1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B1917">
        <w:rPr>
          <w:rFonts w:ascii="Times New Roman" w:eastAsia="Arial" w:hAnsi="Times New Roman" w:cs="Times New Roman"/>
          <w:sz w:val="28"/>
          <w:szCs w:val="28"/>
        </w:rPr>
        <w:t xml:space="preserve">Эпидемический процесс, его структура, формы проявления. </w:t>
      </w:r>
    </w:p>
    <w:p w:rsidR="001379D8" w:rsidRPr="00AB1917" w:rsidRDefault="001379D8" w:rsidP="00777EAD">
      <w:pPr>
        <w:numPr>
          <w:ilvl w:val="0"/>
          <w:numId w:val="1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B1917">
        <w:rPr>
          <w:rFonts w:ascii="Times New Roman" w:eastAsia="Arial" w:hAnsi="Times New Roman" w:cs="Times New Roman"/>
          <w:sz w:val="28"/>
          <w:szCs w:val="28"/>
        </w:rPr>
        <w:t xml:space="preserve">Источники возбудителя инфекции, варианты при различных болезнях. </w:t>
      </w:r>
    </w:p>
    <w:p w:rsidR="001379D8" w:rsidRPr="00AB1917" w:rsidRDefault="001379D8" w:rsidP="00777EAD">
      <w:pPr>
        <w:numPr>
          <w:ilvl w:val="0"/>
          <w:numId w:val="1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B1917">
        <w:rPr>
          <w:rFonts w:ascii="Times New Roman" w:eastAsia="Arial" w:hAnsi="Times New Roman" w:cs="Times New Roman"/>
          <w:sz w:val="28"/>
          <w:szCs w:val="28"/>
        </w:rPr>
        <w:t xml:space="preserve">Резервуары возбудителя инфекции. </w:t>
      </w:r>
    </w:p>
    <w:p w:rsidR="001379D8" w:rsidRPr="00AB1917" w:rsidRDefault="001379D8" w:rsidP="00777EAD">
      <w:pPr>
        <w:numPr>
          <w:ilvl w:val="0"/>
          <w:numId w:val="1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B1917">
        <w:rPr>
          <w:rFonts w:ascii="Times New Roman" w:eastAsia="Arial" w:hAnsi="Times New Roman" w:cs="Times New Roman"/>
          <w:sz w:val="28"/>
          <w:szCs w:val="28"/>
        </w:rPr>
        <w:t xml:space="preserve">Механизмы  передачи: определение,  варианты, понятие о путях и факторах передачи. </w:t>
      </w:r>
    </w:p>
    <w:p w:rsidR="001379D8" w:rsidRPr="00AB1917" w:rsidRDefault="001379D8" w:rsidP="00777EAD">
      <w:pPr>
        <w:numPr>
          <w:ilvl w:val="0"/>
          <w:numId w:val="1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B1917">
        <w:rPr>
          <w:rFonts w:ascii="Times New Roman" w:eastAsia="Arial" w:hAnsi="Times New Roman" w:cs="Times New Roman"/>
          <w:sz w:val="28"/>
          <w:szCs w:val="28"/>
        </w:rPr>
        <w:t xml:space="preserve">Восприимчивость организма (коллектива). </w:t>
      </w:r>
    </w:p>
    <w:p w:rsidR="001379D8" w:rsidRPr="00AB1917" w:rsidRDefault="001379D8" w:rsidP="00777EAD">
      <w:pPr>
        <w:numPr>
          <w:ilvl w:val="0"/>
          <w:numId w:val="1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B1917">
        <w:rPr>
          <w:rFonts w:ascii="Times New Roman" w:eastAsia="Arial" w:hAnsi="Times New Roman" w:cs="Times New Roman"/>
          <w:sz w:val="28"/>
          <w:szCs w:val="28"/>
        </w:rPr>
        <w:t xml:space="preserve">Эпидемический очаг, его структура. </w:t>
      </w:r>
    </w:p>
    <w:p w:rsidR="001379D8" w:rsidRPr="00AB1917" w:rsidRDefault="001379D8" w:rsidP="00777EAD">
      <w:pPr>
        <w:numPr>
          <w:ilvl w:val="0"/>
          <w:numId w:val="1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B1917">
        <w:rPr>
          <w:rFonts w:ascii="Times New Roman" w:eastAsia="Arial" w:hAnsi="Times New Roman" w:cs="Times New Roman"/>
          <w:sz w:val="28"/>
          <w:szCs w:val="28"/>
        </w:rPr>
        <w:t xml:space="preserve">Направленность и организация противоэпидемической работы в очагах. </w:t>
      </w:r>
    </w:p>
    <w:p w:rsidR="001379D8" w:rsidRPr="00AB1917" w:rsidRDefault="001379D8" w:rsidP="00777EAD">
      <w:pPr>
        <w:numPr>
          <w:ilvl w:val="0"/>
          <w:numId w:val="1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B1917">
        <w:rPr>
          <w:rFonts w:ascii="Times New Roman" w:eastAsia="Arial" w:hAnsi="Times New Roman" w:cs="Times New Roman"/>
          <w:sz w:val="28"/>
          <w:szCs w:val="28"/>
        </w:rPr>
        <w:t>Эпидемиологический надзор за инфекционными болезнями.</w:t>
      </w:r>
    </w:p>
    <w:p w:rsidR="00C872D5" w:rsidRPr="00AB1917" w:rsidRDefault="00C872D5" w:rsidP="00777EAD">
      <w:pPr>
        <w:numPr>
          <w:ilvl w:val="0"/>
          <w:numId w:val="1"/>
        </w:numPr>
        <w:spacing w:after="0" w:line="240" w:lineRule="auto"/>
        <w:ind w:left="0" w:firstLine="425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B1917">
        <w:rPr>
          <w:rFonts w:ascii="Times New Roman" w:hAnsi="Times New Roman" w:cs="Times New Roman"/>
          <w:sz w:val="28"/>
          <w:szCs w:val="28"/>
        </w:rPr>
        <w:t>Оперативный эпидемиологический анализ заболеваемости.</w:t>
      </w:r>
    </w:p>
    <w:p w:rsidR="00C872D5" w:rsidRPr="00AB1917" w:rsidRDefault="00C872D5" w:rsidP="00777EAD">
      <w:pPr>
        <w:numPr>
          <w:ilvl w:val="0"/>
          <w:numId w:val="1"/>
        </w:numPr>
        <w:spacing w:after="0" w:line="240" w:lineRule="auto"/>
        <w:ind w:left="0" w:firstLine="425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B1917">
        <w:rPr>
          <w:rFonts w:ascii="Times New Roman" w:hAnsi="Times New Roman" w:cs="Times New Roman"/>
          <w:sz w:val="28"/>
          <w:szCs w:val="28"/>
        </w:rPr>
        <w:t>Ретроспективный эпидемиологический анализ заболеваемости.</w:t>
      </w:r>
    </w:p>
    <w:p w:rsidR="001379D8" w:rsidRPr="00AB1917" w:rsidRDefault="001379D8" w:rsidP="00777EAD">
      <w:pPr>
        <w:numPr>
          <w:ilvl w:val="0"/>
          <w:numId w:val="1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B1917">
        <w:rPr>
          <w:rFonts w:ascii="Times New Roman" w:eastAsia="Arial" w:hAnsi="Times New Roman" w:cs="Times New Roman"/>
          <w:sz w:val="28"/>
          <w:szCs w:val="28"/>
        </w:rPr>
        <w:t xml:space="preserve">Дезинфекция, определение, виды. </w:t>
      </w:r>
    </w:p>
    <w:p w:rsidR="001379D8" w:rsidRPr="00AB1917" w:rsidRDefault="001379D8" w:rsidP="00777EAD">
      <w:pPr>
        <w:numPr>
          <w:ilvl w:val="0"/>
          <w:numId w:val="1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B1917">
        <w:rPr>
          <w:rFonts w:ascii="Times New Roman" w:eastAsia="Arial" w:hAnsi="Times New Roman" w:cs="Times New Roman"/>
          <w:sz w:val="28"/>
          <w:szCs w:val="28"/>
        </w:rPr>
        <w:t xml:space="preserve">Методы и средства дезинфекции. </w:t>
      </w:r>
    </w:p>
    <w:p w:rsidR="001379D8" w:rsidRPr="00AB1917" w:rsidRDefault="001379D8" w:rsidP="00777EAD">
      <w:pPr>
        <w:numPr>
          <w:ilvl w:val="0"/>
          <w:numId w:val="1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B1917">
        <w:rPr>
          <w:rFonts w:ascii="Times New Roman" w:eastAsia="Arial" w:hAnsi="Times New Roman" w:cs="Times New Roman"/>
          <w:sz w:val="28"/>
          <w:szCs w:val="28"/>
        </w:rPr>
        <w:t xml:space="preserve">Стерилизация, определение, методы. Стерилизация изделий медицинского назначения. </w:t>
      </w:r>
    </w:p>
    <w:p w:rsidR="001379D8" w:rsidRPr="00AB1917" w:rsidRDefault="001379D8" w:rsidP="00777EAD">
      <w:pPr>
        <w:numPr>
          <w:ilvl w:val="0"/>
          <w:numId w:val="1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B1917">
        <w:rPr>
          <w:rFonts w:ascii="Times New Roman" w:eastAsia="Arial" w:hAnsi="Times New Roman" w:cs="Times New Roman"/>
          <w:sz w:val="28"/>
          <w:szCs w:val="28"/>
        </w:rPr>
        <w:t xml:space="preserve">Дезинфекционный режим в </w:t>
      </w:r>
      <w:r w:rsidR="00C872D5" w:rsidRPr="00AB1917">
        <w:rPr>
          <w:rFonts w:ascii="Times New Roman" w:eastAsia="Arial" w:hAnsi="Times New Roman" w:cs="Times New Roman"/>
          <w:sz w:val="28"/>
          <w:szCs w:val="28"/>
        </w:rPr>
        <w:t>организациях з</w:t>
      </w:r>
      <w:r w:rsidR="00AB1917">
        <w:rPr>
          <w:rFonts w:ascii="Times New Roman" w:eastAsia="Arial" w:hAnsi="Times New Roman" w:cs="Times New Roman"/>
          <w:sz w:val="28"/>
          <w:szCs w:val="28"/>
        </w:rPr>
        <w:t>д</w:t>
      </w:r>
      <w:r w:rsidR="00C872D5" w:rsidRPr="00AB1917">
        <w:rPr>
          <w:rFonts w:ascii="Times New Roman" w:eastAsia="Arial" w:hAnsi="Times New Roman" w:cs="Times New Roman"/>
          <w:sz w:val="28"/>
          <w:szCs w:val="28"/>
        </w:rPr>
        <w:t>равоохранения</w:t>
      </w:r>
      <w:r w:rsidRPr="00AB1917">
        <w:rPr>
          <w:rFonts w:ascii="Times New Roman" w:eastAsia="Arial" w:hAnsi="Times New Roman" w:cs="Times New Roman"/>
          <w:sz w:val="28"/>
          <w:szCs w:val="28"/>
        </w:rPr>
        <w:t xml:space="preserve">. </w:t>
      </w:r>
    </w:p>
    <w:p w:rsidR="001379D8" w:rsidRPr="00AB1917" w:rsidRDefault="001379D8" w:rsidP="00777EAD">
      <w:pPr>
        <w:numPr>
          <w:ilvl w:val="0"/>
          <w:numId w:val="1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B1917">
        <w:rPr>
          <w:rFonts w:ascii="Times New Roman" w:eastAsia="Arial" w:hAnsi="Times New Roman" w:cs="Times New Roman"/>
          <w:sz w:val="28"/>
          <w:szCs w:val="28"/>
        </w:rPr>
        <w:t xml:space="preserve">Камерная дезинфекция. </w:t>
      </w:r>
    </w:p>
    <w:p w:rsidR="001379D8" w:rsidRPr="009D2F19" w:rsidRDefault="001379D8" w:rsidP="00AB6F01">
      <w:pPr>
        <w:numPr>
          <w:ilvl w:val="0"/>
          <w:numId w:val="1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D2F19">
        <w:rPr>
          <w:rFonts w:ascii="Times New Roman" w:eastAsia="Arial" w:hAnsi="Times New Roman" w:cs="Times New Roman"/>
          <w:sz w:val="28"/>
          <w:szCs w:val="28"/>
        </w:rPr>
        <w:t xml:space="preserve">Дезинсекция, определение, способы и средства ее проведения. </w:t>
      </w:r>
    </w:p>
    <w:p w:rsidR="001379D8" w:rsidRPr="009D2F19" w:rsidRDefault="001379D8" w:rsidP="00AB6F01">
      <w:pPr>
        <w:numPr>
          <w:ilvl w:val="0"/>
          <w:numId w:val="1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D2F19">
        <w:rPr>
          <w:rFonts w:ascii="Times New Roman" w:eastAsia="Arial" w:hAnsi="Times New Roman" w:cs="Times New Roman"/>
          <w:sz w:val="28"/>
          <w:szCs w:val="28"/>
        </w:rPr>
        <w:t xml:space="preserve">Дератизация, определение, способы и средства ее проведения. </w:t>
      </w:r>
    </w:p>
    <w:p w:rsidR="00C872D5" w:rsidRPr="009D2F19" w:rsidRDefault="00C872D5" w:rsidP="00AB6F01">
      <w:pPr>
        <w:numPr>
          <w:ilvl w:val="0"/>
          <w:numId w:val="1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D2F19">
        <w:rPr>
          <w:rFonts w:ascii="Times New Roman" w:hAnsi="Times New Roman" w:cs="Times New Roman"/>
          <w:sz w:val="28"/>
          <w:szCs w:val="28"/>
        </w:rPr>
        <w:t>Инфекции, связанные с оказанием медицинской помощи (ИСМП). Этиология. Эпидемиология. Факторы, способствующие распространению ИСМП. Особенности клиники. Диагностика, принципы лечения, меры профилактики ИСМП.</w:t>
      </w:r>
    </w:p>
    <w:p w:rsidR="001379D8" w:rsidRPr="009D2F19" w:rsidRDefault="00EE5391" w:rsidP="00AB6F01">
      <w:pPr>
        <w:numPr>
          <w:ilvl w:val="0"/>
          <w:numId w:val="1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D2F19">
        <w:rPr>
          <w:rFonts w:ascii="Times New Roman" w:hAnsi="Times New Roman" w:cs="Times New Roman"/>
          <w:sz w:val="28"/>
          <w:szCs w:val="28"/>
        </w:rPr>
        <w:t>И</w:t>
      </w:r>
      <w:r w:rsidR="00C872D5" w:rsidRPr="009D2F19">
        <w:rPr>
          <w:rFonts w:ascii="Times New Roman" w:hAnsi="Times New Roman" w:cs="Times New Roman"/>
          <w:sz w:val="28"/>
          <w:szCs w:val="28"/>
        </w:rPr>
        <w:t>нфекционн</w:t>
      </w:r>
      <w:r w:rsidRPr="009D2F19">
        <w:rPr>
          <w:rFonts w:ascii="Times New Roman" w:hAnsi="Times New Roman" w:cs="Times New Roman"/>
          <w:sz w:val="28"/>
          <w:szCs w:val="28"/>
        </w:rPr>
        <w:t xml:space="preserve">ый </w:t>
      </w:r>
      <w:r w:rsidR="00C872D5" w:rsidRPr="009D2F19">
        <w:rPr>
          <w:rFonts w:ascii="Times New Roman" w:hAnsi="Times New Roman" w:cs="Times New Roman"/>
          <w:sz w:val="28"/>
          <w:szCs w:val="28"/>
        </w:rPr>
        <w:t xml:space="preserve"> контрол</w:t>
      </w:r>
      <w:r w:rsidRPr="009D2F19">
        <w:rPr>
          <w:rFonts w:ascii="Times New Roman" w:hAnsi="Times New Roman" w:cs="Times New Roman"/>
          <w:sz w:val="28"/>
          <w:szCs w:val="28"/>
        </w:rPr>
        <w:t>ь</w:t>
      </w:r>
      <w:r w:rsidR="00C872D5" w:rsidRPr="009D2F19">
        <w:rPr>
          <w:rFonts w:ascii="Times New Roman" w:hAnsi="Times New Roman" w:cs="Times New Roman"/>
          <w:sz w:val="28"/>
          <w:szCs w:val="28"/>
        </w:rPr>
        <w:t xml:space="preserve"> в организациях здравоохранения.</w:t>
      </w:r>
    </w:p>
    <w:p w:rsidR="009D2F19" w:rsidRPr="009D2F19" w:rsidRDefault="009D2F19" w:rsidP="00AB6F01">
      <w:pPr>
        <w:numPr>
          <w:ilvl w:val="0"/>
          <w:numId w:val="1"/>
        </w:numPr>
        <w:tabs>
          <w:tab w:val="left" w:pos="426"/>
        </w:tabs>
        <w:spacing w:after="0"/>
        <w:ind w:left="0" w:firstLine="425"/>
        <w:jc w:val="both"/>
        <w:rPr>
          <w:rFonts w:ascii="Times New Roman" w:eastAsia="Times New Roman" w:hAnsi="Times New Roman" w:cs="Times New Roman"/>
          <w:position w:val="2"/>
          <w:sz w:val="28"/>
          <w:szCs w:val="28"/>
        </w:rPr>
      </w:pPr>
      <w:r w:rsidRPr="009D2F19">
        <w:rPr>
          <w:rFonts w:ascii="Times New Roman" w:eastAsia="Times New Roman" w:hAnsi="Times New Roman" w:cs="Times New Roman"/>
          <w:position w:val="2"/>
          <w:sz w:val="28"/>
          <w:szCs w:val="28"/>
        </w:rPr>
        <w:t>Организация и проведение микробиологического мониторинга устойчивости микроорганизмов к химическим средствам дезинфекции и антибиотикам.</w:t>
      </w:r>
    </w:p>
    <w:p w:rsidR="00EE5391" w:rsidRPr="00AB6F01" w:rsidRDefault="009D2F19" w:rsidP="00AB6F01">
      <w:pPr>
        <w:numPr>
          <w:ilvl w:val="0"/>
          <w:numId w:val="1"/>
        </w:numPr>
        <w:tabs>
          <w:tab w:val="left" w:pos="426"/>
        </w:tabs>
        <w:spacing w:after="0"/>
        <w:ind w:left="0" w:firstLine="425"/>
        <w:jc w:val="both"/>
        <w:rPr>
          <w:rFonts w:ascii="Times New Roman" w:hAnsi="Times New Roman" w:cs="Times New Roman"/>
          <w:position w:val="2"/>
          <w:sz w:val="28"/>
          <w:szCs w:val="28"/>
        </w:rPr>
      </w:pPr>
      <w:r w:rsidRPr="009D2F19">
        <w:rPr>
          <w:rFonts w:ascii="Times New Roman" w:eastAsia="Times New Roman" w:hAnsi="Times New Roman" w:cs="Times New Roman"/>
          <w:position w:val="2"/>
          <w:sz w:val="28"/>
          <w:szCs w:val="28"/>
        </w:rPr>
        <w:t>Противоэпидемические мероприятия в организациях здравоохранения  при регистрации в них инфекционных заболеваний.</w:t>
      </w:r>
    </w:p>
    <w:p w:rsidR="00AB1917" w:rsidRPr="009D2F19" w:rsidRDefault="00AB1917" w:rsidP="00AB6F01">
      <w:pPr>
        <w:pStyle w:val="a3"/>
        <w:numPr>
          <w:ilvl w:val="0"/>
          <w:numId w:val="1"/>
        </w:numPr>
        <w:spacing w:after="0"/>
        <w:ind w:left="0" w:firstLine="425"/>
        <w:jc w:val="both"/>
        <w:rPr>
          <w:sz w:val="28"/>
          <w:szCs w:val="28"/>
          <w:lang w:eastAsia="en-US"/>
        </w:rPr>
      </w:pPr>
      <w:r w:rsidRPr="009D2F19">
        <w:rPr>
          <w:sz w:val="28"/>
          <w:szCs w:val="28"/>
          <w:lang w:eastAsia="en-US"/>
        </w:rPr>
        <w:t xml:space="preserve">Специфическая иммунопрофилактика (плановая и экстренная, активная и пассивная). </w:t>
      </w:r>
    </w:p>
    <w:p w:rsidR="00AB1917" w:rsidRPr="00AB6F01" w:rsidRDefault="00AB1917" w:rsidP="00AB6F01">
      <w:pPr>
        <w:pStyle w:val="a3"/>
        <w:numPr>
          <w:ilvl w:val="0"/>
          <w:numId w:val="1"/>
        </w:numPr>
        <w:spacing w:after="0"/>
        <w:ind w:left="0" w:firstLine="425"/>
        <w:jc w:val="both"/>
        <w:rPr>
          <w:sz w:val="28"/>
          <w:szCs w:val="28"/>
          <w:lang w:eastAsia="en-US"/>
        </w:rPr>
      </w:pPr>
      <w:r w:rsidRPr="00AB6F01">
        <w:rPr>
          <w:sz w:val="28"/>
          <w:szCs w:val="28"/>
          <w:lang w:eastAsia="en-US"/>
        </w:rPr>
        <w:t>Национальный календарь профилактических прививок</w:t>
      </w:r>
      <w:r w:rsidR="00AB6F01" w:rsidRPr="00AB6F01">
        <w:rPr>
          <w:sz w:val="28"/>
          <w:szCs w:val="28"/>
          <w:lang w:eastAsia="en-US"/>
        </w:rPr>
        <w:t xml:space="preserve"> (Приложение №1 </w:t>
      </w:r>
      <w:r w:rsidR="00AB6F01" w:rsidRPr="00AB6F01">
        <w:rPr>
          <w:sz w:val="28"/>
          <w:szCs w:val="28"/>
          <w:lang w:val="be-BY"/>
        </w:rPr>
        <w:t xml:space="preserve">Постановления  №42  </w:t>
      </w:r>
      <w:r w:rsidR="00AB6F01" w:rsidRPr="00AB6F01">
        <w:rPr>
          <w:sz w:val="28"/>
          <w:szCs w:val="28"/>
        </w:rPr>
        <w:t xml:space="preserve">Министерства здравоохранения Республики Беларусь </w:t>
      </w:r>
      <w:r w:rsidR="00AB6F01" w:rsidRPr="00AB6F01">
        <w:rPr>
          <w:sz w:val="28"/>
          <w:szCs w:val="28"/>
          <w:lang w:val="be-BY"/>
        </w:rPr>
        <w:t>17.05.2018г. “О профилактических прививках”)</w:t>
      </w:r>
      <w:r w:rsidRPr="00AB6F01">
        <w:rPr>
          <w:sz w:val="28"/>
          <w:szCs w:val="28"/>
          <w:lang w:eastAsia="en-US"/>
        </w:rPr>
        <w:t xml:space="preserve">. </w:t>
      </w:r>
    </w:p>
    <w:p w:rsidR="00AB1917" w:rsidRPr="00AB6F01" w:rsidRDefault="00AB1917" w:rsidP="00AB6F01">
      <w:pPr>
        <w:pStyle w:val="a3"/>
        <w:numPr>
          <w:ilvl w:val="0"/>
          <w:numId w:val="1"/>
        </w:numPr>
        <w:spacing w:after="0"/>
        <w:ind w:left="0" w:firstLine="425"/>
        <w:jc w:val="both"/>
        <w:rPr>
          <w:sz w:val="28"/>
          <w:szCs w:val="28"/>
          <w:lang w:eastAsia="en-US"/>
        </w:rPr>
      </w:pPr>
      <w:r w:rsidRPr="00AB6F01">
        <w:rPr>
          <w:sz w:val="28"/>
          <w:szCs w:val="28"/>
          <w:lang w:eastAsia="en-US"/>
        </w:rPr>
        <w:t>Профилактические прививки по эпидемическим показаниям</w:t>
      </w:r>
      <w:r w:rsidR="00AB6F01" w:rsidRPr="00AB6F01">
        <w:rPr>
          <w:sz w:val="28"/>
          <w:szCs w:val="28"/>
          <w:lang w:eastAsia="en-US"/>
        </w:rPr>
        <w:t xml:space="preserve"> (Приложение №2 </w:t>
      </w:r>
      <w:r w:rsidR="00AB6F01" w:rsidRPr="00AB6F01">
        <w:rPr>
          <w:sz w:val="28"/>
          <w:szCs w:val="28"/>
          <w:lang w:val="be-BY"/>
        </w:rPr>
        <w:t xml:space="preserve">Постановления  №42  </w:t>
      </w:r>
      <w:r w:rsidR="00AB6F01" w:rsidRPr="00AB6F01">
        <w:rPr>
          <w:sz w:val="28"/>
          <w:szCs w:val="28"/>
        </w:rPr>
        <w:t xml:space="preserve">Министерства здравоохранения Республики Беларусь </w:t>
      </w:r>
      <w:r w:rsidR="00AB6F01" w:rsidRPr="00AB6F01">
        <w:rPr>
          <w:sz w:val="28"/>
          <w:szCs w:val="28"/>
          <w:lang w:val="be-BY"/>
        </w:rPr>
        <w:t>17.05.2018г. “О профилактических прививках”)</w:t>
      </w:r>
      <w:r w:rsidR="00AB6F01" w:rsidRPr="00AB6F01">
        <w:rPr>
          <w:sz w:val="28"/>
          <w:szCs w:val="28"/>
          <w:lang w:eastAsia="en-US"/>
        </w:rPr>
        <w:t>.</w:t>
      </w:r>
      <w:r w:rsidRPr="00AB6F01">
        <w:rPr>
          <w:sz w:val="28"/>
          <w:szCs w:val="28"/>
          <w:lang w:eastAsia="en-US"/>
        </w:rPr>
        <w:t xml:space="preserve"> </w:t>
      </w:r>
    </w:p>
    <w:p w:rsidR="00AB1917" w:rsidRPr="009D2F19" w:rsidRDefault="00AB1917" w:rsidP="00AB6F01">
      <w:pPr>
        <w:pStyle w:val="a3"/>
        <w:numPr>
          <w:ilvl w:val="0"/>
          <w:numId w:val="1"/>
        </w:numPr>
        <w:spacing w:after="0"/>
        <w:ind w:left="0" w:firstLine="425"/>
        <w:jc w:val="both"/>
        <w:rPr>
          <w:sz w:val="28"/>
          <w:szCs w:val="28"/>
          <w:lang w:eastAsia="en-US"/>
        </w:rPr>
      </w:pPr>
      <w:r w:rsidRPr="009D2F19">
        <w:rPr>
          <w:sz w:val="28"/>
          <w:szCs w:val="28"/>
          <w:lang w:eastAsia="en-US"/>
        </w:rPr>
        <w:lastRenderedPageBreak/>
        <w:t xml:space="preserve">Препараты специфической профилактики, их характеристика. </w:t>
      </w:r>
    </w:p>
    <w:p w:rsidR="00AB1917" w:rsidRPr="009D2F19" w:rsidRDefault="00AB1917" w:rsidP="00AB6F01">
      <w:pPr>
        <w:pStyle w:val="a3"/>
        <w:numPr>
          <w:ilvl w:val="0"/>
          <w:numId w:val="1"/>
        </w:numPr>
        <w:spacing w:after="0"/>
        <w:ind w:left="0" w:firstLine="425"/>
        <w:jc w:val="both"/>
        <w:rPr>
          <w:sz w:val="28"/>
          <w:szCs w:val="28"/>
          <w:lang w:eastAsia="en-US"/>
        </w:rPr>
      </w:pPr>
      <w:r w:rsidRPr="009D2F19">
        <w:rPr>
          <w:sz w:val="28"/>
          <w:szCs w:val="28"/>
          <w:lang w:eastAsia="en-US"/>
        </w:rPr>
        <w:t xml:space="preserve">Санитарно – эпидемиологические требования к транспортировке, хранению, использованию иммунобиологических лекарственных средств, проведению профилактических прививок. </w:t>
      </w:r>
      <w:r w:rsidRPr="009D2F19">
        <w:rPr>
          <w:sz w:val="28"/>
          <w:szCs w:val="28"/>
        </w:rPr>
        <w:t>Нормативная документация  по иммунопрофилактике.</w:t>
      </w:r>
    </w:p>
    <w:p w:rsidR="00AB1917" w:rsidRDefault="00AB1917" w:rsidP="00AB6F01">
      <w:pPr>
        <w:pStyle w:val="a3"/>
        <w:numPr>
          <w:ilvl w:val="0"/>
          <w:numId w:val="1"/>
        </w:numPr>
        <w:spacing w:after="0"/>
        <w:ind w:left="0" w:firstLine="425"/>
        <w:jc w:val="both"/>
        <w:rPr>
          <w:sz w:val="28"/>
          <w:szCs w:val="28"/>
          <w:lang w:eastAsia="en-US"/>
        </w:rPr>
      </w:pPr>
      <w:r w:rsidRPr="009D2F19">
        <w:rPr>
          <w:sz w:val="28"/>
          <w:szCs w:val="28"/>
        </w:rPr>
        <w:t>Грипп и другие острые респираторные инфекции:</w:t>
      </w:r>
      <w:r w:rsidRPr="009D2F19">
        <w:rPr>
          <w:sz w:val="28"/>
          <w:szCs w:val="28"/>
          <w:lang w:eastAsia="en-US"/>
        </w:rPr>
        <w:t xml:space="preserve"> Этиология. Эпидемиология. Клинические формы. Лабораторная </w:t>
      </w:r>
      <w:r w:rsidRPr="00716DD7">
        <w:rPr>
          <w:sz w:val="28"/>
          <w:szCs w:val="28"/>
          <w:lang w:eastAsia="en-US"/>
        </w:rPr>
        <w:t xml:space="preserve">диагностика.  Диспансерное наблюдение. Профилактические и противоэпидемические  мероприятия в очагах и </w:t>
      </w:r>
      <w:r w:rsidRPr="00716DD7">
        <w:rPr>
          <w:sz w:val="28"/>
          <w:szCs w:val="28"/>
        </w:rPr>
        <w:t>организованных коллективах</w:t>
      </w:r>
      <w:r w:rsidRPr="00716DD7">
        <w:rPr>
          <w:sz w:val="28"/>
          <w:szCs w:val="28"/>
          <w:lang w:eastAsia="en-US"/>
        </w:rPr>
        <w:t xml:space="preserve">. </w:t>
      </w:r>
    </w:p>
    <w:p w:rsidR="00AB1917" w:rsidRDefault="00AB1917" w:rsidP="00777EAD">
      <w:pPr>
        <w:pStyle w:val="a3"/>
        <w:numPr>
          <w:ilvl w:val="0"/>
          <w:numId w:val="1"/>
        </w:numPr>
        <w:spacing w:after="0"/>
        <w:ind w:left="0" w:firstLine="425"/>
        <w:jc w:val="both"/>
        <w:rPr>
          <w:sz w:val="28"/>
          <w:szCs w:val="28"/>
          <w:lang w:eastAsia="en-US"/>
        </w:rPr>
      </w:pPr>
      <w:r w:rsidRPr="00AB1917">
        <w:rPr>
          <w:sz w:val="28"/>
          <w:szCs w:val="28"/>
        </w:rPr>
        <w:t>CОVID-19:</w:t>
      </w:r>
      <w:r w:rsidRPr="00716DD7">
        <w:rPr>
          <w:sz w:val="28"/>
          <w:szCs w:val="28"/>
          <w:lang w:eastAsia="en-US"/>
        </w:rPr>
        <w:t xml:space="preserve"> Этиология. Эпидемиология. Клинические формы. Лабораторная диагностика.  Диспансерное наблюдение. Профилактические и противоэпидемические  мероприятия в очагах и </w:t>
      </w:r>
      <w:r w:rsidRPr="00716DD7">
        <w:rPr>
          <w:sz w:val="28"/>
          <w:szCs w:val="28"/>
        </w:rPr>
        <w:t>организованных коллективах</w:t>
      </w:r>
      <w:r w:rsidRPr="00716DD7">
        <w:rPr>
          <w:sz w:val="28"/>
          <w:szCs w:val="28"/>
          <w:lang w:eastAsia="en-US"/>
        </w:rPr>
        <w:t xml:space="preserve">. </w:t>
      </w:r>
    </w:p>
    <w:p w:rsidR="00AB1917" w:rsidRDefault="00AB1917" w:rsidP="00777EAD">
      <w:pPr>
        <w:pStyle w:val="a3"/>
        <w:numPr>
          <w:ilvl w:val="0"/>
          <w:numId w:val="1"/>
        </w:numPr>
        <w:spacing w:after="0"/>
        <w:ind w:left="0" w:firstLine="425"/>
        <w:jc w:val="both"/>
        <w:rPr>
          <w:sz w:val="28"/>
          <w:szCs w:val="28"/>
        </w:rPr>
      </w:pPr>
      <w:r w:rsidRPr="006A1AC6">
        <w:rPr>
          <w:sz w:val="28"/>
          <w:szCs w:val="28"/>
        </w:rPr>
        <w:t>Дифтерия:</w:t>
      </w:r>
      <w:r w:rsidR="006A1AC6">
        <w:rPr>
          <w:sz w:val="28"/>
          <w:szCs w:val="28"/>
          <w:lang w:eastAsia="en-US"/>
        </w:rPr>
        <w:t xml:space="preserve"> Э</w:t>
      </w:r>
      <w:r w:rsidRPr="00716DD7">
        <w:rPr>
          <w:sz w:val="28"/>
          <w:szCs w:val="28"/>
          <w:lang w:eastAsia="en-US"/>
        </w:rPr>
        <w:t xml:space="preserve">тиология. Эпидемиология. Клинические формы. Лабораторная диагностика.  Диспансерное наблюдение. Профилактические и противоэпидемические  мероприятия в очагах и </w:t>
      </w:r>
      <w:r w:rsidRPr="00716DD7">
        <w:rPr>
          <w:sz w:val="28"/>
          <w:szCs w:val="28"/>
        </w:rPr>
        <w:t>организованных коллективах</w:t>
      </w:r>
    </w:p>
    <w:p w:rsidR="006A1AC6" w:rsidRDefault="006A1AC6" w:rsidP="00777EAD">
      <w:pPr>
        <w:pStyle w:val="a3"/>
        <w:numPr>
          <w:ilvl w:val="0"/>
          <w:numId w:val="1"/>
        </w:numPr>
        <w:spacing w:after="0"/>
        <w:ind w:left="0" w:firstLine="425"/>
        <w:jc w:val="both"/>
        <w:rPr>
          <w:sz w:val="28"/>
          <w:szCs w:val="28"/>
        </w:rPr>
      </w:pPr>
      <w:r w:rsidRPr="006A1AC6">
        <w:rPr>
          <w:sz w:val="28"/>
          <w:szCs w:val="28"/>
        </w:rPr>
        <w:t>Менингококковая инфекция:</w:t>
      </w:r>
      <w:r>
        <w:rPr>
          <w:sz w:val="28"/>
          <w:szCs w:val="28"/>
        </w:rPr>
        <w:t xml:space="preserve"> </w:t>
      </w:r>
      <w:r w:rsidRPr="00716DD7">
        <w:rPr>
          <w:sz w:val="28"/>
          <w:szCs w:val="28"/>
          <w:lang w:eastAsia="en-US"/>
        </w:rPr>
        <w:t xml:space="preserve">Этиология. Эпидемиология. Клинические формы. Лабораторная диагностика.  Диспансерное наблюдение. Профилактические и противоэпидемические  мероприятия в очагах и </w:t>
      </w:r>
      <w:r w:rsidRPr="00716DD7">
        <w:rPr>
          <w:sz w:val="28"/>
          <w:szCs w:val="28"/>
        </w:rPr>
        <w:t>организованных коллективах</w:t>
      </w:r>
    </w:p>
    <w:p w:rsidR="00AB1917" w:rsidRDefault="009F0864" w:rsidP="00777EAD">
      <w:pPr>
        <w:pStyle w:val="a3"/>
        <w:numPr>
          <w:ilvl w:val="0"/>
          <w:numId w:val="1"/>
        </w:numPr>
        <w:spacing w:after="0"/>
        <w:ind w:left="0" w:firstLine="425"/>
        <w:jc w:val="both"/>
        <w:rPr>
          <w:sz w:val="28"/>
          <w:szCs w:val="28"/>
        </w:rPr>
      </w:pPr>
      <w:r w:rsidRPr="009F0864">
        <w:rPr>
          <w:sz w:val="28"/>
          <w:szCs w:val="28"/>
          <w:lang w:eastAsia="en-US"/>
        </w:rPr>
        <w:t>Корь:</w:t>
      </w:r>
      <w:r w:rsidRPr="00716DD7">
        <w:rPr>
          <w:sz w:val="28"/>
          <w:szCs w:val="28"/>
          <w:lang w:eastAsia="en-US"/>
        </w:rPr>
        <w:t xml:space="preserve"> Этиология. Эпидемиология. Клинические формы. Лабораторная диагностика.  Диспансерное наблюдение. Профилактические и противоэпидемические  мероприятия в очагах и </w:t>
      </w:r>
      <w:r w:rsidRPr="00716DD7">
        <w:rPr>
          <w:sz w:val="28"/>
          <w:szCs w:val="28"/>
        </w:rPr>
        <w:t>организованных коллективах</w:t>
      </w:r>
    </w:p>
    <w:p w:rsidR="00AB1917" w:rsidRDefault="009F0864" w:rsidP="00777EAD">
      <w:pPr>
        <w:pStyle w:val="a3"/>
        <w:numPr>
          <w:ilvl w:val="0"/>
          <w:numId w:val="1"/>
        </w:numPr>
        <w:spacing w:after="0"/>
        <w:ind w:left="0" w:firstLine="425"/>
        <w:jc w:val="both"/>
        <w:rPr>
          <w:sz w:val="28"/>
          <w:szCs w:val="28"/>
        </w:rPr>
      </w:pPr>
      <w:r w:rsidRPr="009F0864">
        <w:rPr>
          <w:sz w:val="28"/>
          <w:szCs w:val="28"/>
          <w:lang w:eastAsia="en-US"/>
        </w:rPr>
        <w:t>Эпидемический паротит:</w:t>
      </w:r>
      <w:r w:rsidRPr="00716DD7">
        <w:rPr>
          <w:sz w:val="28"/>
          <w:szCs w:val="28"/>
          <w:lang w:eastAsia="en-US"/>
        </w:rPr>
        <w:t xml:space="preserve"> Этиология. Эпидемиология. Клинические формы. Лабораторная диагностика.  Диспансерное наблюдение. Профилактические и противоэпидемические  мероприятия в очагах и </w:t>
      </w:r>
      <w:r w:rsidRPr="00716DD7">
        <w:rPr>
          <w:sz w:val="28"/>
          <w:szCs w:val="28"/>
        </w:rPr>
        <w:t>организованных коллективах</w:t>
      </w:r>
    </w:p>
    <w:p w:rsidR="00AB1917" w:rsidRPr="00716DD7" w:rsidRDefault="009F0864" w:rsidP="00777EAD">
      <w:pPr>
        <w:pStyle w:val="a3"/>
        <w:numPr>
          <w:ilvl w:val="0"/>
          <w:numId w:val="1"/>
        </w:numPr>
        <w:spacing w:after="0"/>
        <w:ind w:left="0" w:firstLine="425"/>
        <w:jc w:val="both"/>
        <w:rPr>
          <w:sz w:val="28"/>
          <w:szCs w:val="28"/>
          <w:lang w:eastAsia="en-US"/>
        </w:rPr>
      </w:pPr>
      <w:r w:rsidRPr="009F0864">
        <w:rPr>
          <w:sz w:val="28"/>
          <w:szCs w:val="28"/>
          <w:lang w:eastAsia="en-US"/>
        </w:rPr>
        <w:t>Ветряная оспа:</w:t>
      </w:r>
      <w:r w:rsidRPr="00716DD7">
        <w:rPr>
          <w:sz w:val="28"/>
          <w:szCs w:val="28"/>
          <w:lang w:eastAsia="en-US"/>
        </w:rPr>
        <w:t xml:space="preserve"> Этиология. Эпидемиология. Клинические формы. Лабораторная диагностика.  Диспансерное наблюдение. Профилактические и противоэпидемические  мероприятия в очагах и </w:t>
      </w:r>
      <w:r w:rsidRPr="00716DD7">
        <w:rPr>
          <w:sz w:val="28"/>
          <w:szCs w:val="28"/>
        </w:rPr>
        <w:t>организованных коллективах</w:t>
      </w:r>
    </w:p>
    <w:p w:rsidR="001103F8" w:rsidRPr="00716DD7" w:rsidRDefault="001103F8" w:rsidP="00777EAD">
      <w:pPr>
        <w:pStyle w:val="a3"/>
        <w:numPr>
          <w:ilvl w:val="0"/>
          <w:numId w:val="1"/>
        </w:numPr>
        <w:spacing w:after="0"/>
        <w:ind w:left="0" w:firstLine="425"/>
        <w:jc w:val="both"/>
        <w:rPr>
          <w:sz w:val="28"/>
          <w:szCs w:val="28"/>
          <w:lang w:eastAsia="en-US"/>
        </w:rPr>
      </w:pPr>
      <w:r w:rsidRPr="001103F8">
        <w:rPr>
          <w:sz w:val="28"/>
          <w:szCs w:val="28"/>
          <w:lang w:eastAsia="en-US"/>
        </w:rPr>
        <w:t>Коклюш</w:t>
      </w:r>
      <w:r w:rsidRPr="00716DD7">
        <w:rPr>
          <w:sz w:val="28"/>
          <w:szCs w:val="28"/>
          <w:lang w:eastAsia="en-US"/>
        </w:rPr>
        <w:t xml:space="preserve">: Этиология. Эпидемиология. Клинические формы. Лабораторная диагностика.  Диспансерное наблюдение. Профилактические и противоэпидемические  мероприятия в очагах и </w:t>
      </w:r>
      <w:r w:rsidRPr="00716DD7">
        <w:rPr>
          <w:sz w:val="28"/>
          <w:szCs w:val="28"/>
        </w:rPr>
        <w:t>организованных коллективах</w:t>
      </w:r>
      <w:r w:rsidRPr="00716DD7">
        <w:rPr>
          <w:sz w:val="28"/>
          <w:szCs w:val="28"/>
          <w:lang w:eastAsia="en-US"/>
        </w:rPr>
        <w:t>.</w:t>
      </w:r>
    </w:p>
    <w:p w:rsidR="001103F8" w:rsidRPr="00716DD7" w:rsidRDefault="001103F8" w:rsidP="00777EAD">
      <w:pPr>
        <w:pStyle w:val="a3"/>
        <w:numPr>
          <w:ilvl w:val="0"/>
          <w:numId w:val="1"/>
        </w:numPr>
        <w:spacing w:after="0"/>
        <w:ind w:left="0" w:firstLine="425"/>
        <w:jc w:val="both"/>
        <w:rPr>
          <w:sz w:val="28"/>
          <w:szCs w:val="28"/>
          <w:lang w:eastAsia="en-US"/>
        </w:rPr>
      </w:pPr>
      <w:r w:rsidRPr="001103F8">
        <w:rPr>
          <w:sz w:val="28"/>
          <w:szCs w:val="28"/>
          <w:lang w:eastAsia="en-US"/>
        </w:rPr>
        <w:t>Скарлатина</w:t>
      </w:r>
      <w:r w:rsidRPr="00716DD7">
        <w:rPr>
          <w:sz w:val="28"/>
          <w:szCs w:val="28"/>
          <w:lang w:eastAsia="en-US"/>
        </w:rPr>
        <w:t xml:space="preserve">: Этиология. Эпидемиология. Клинические формы. Лабораторная диагностика.  Диспансерное наблюдение. Профилактические и противоэпидемические  мероприятия в очагах и </w:t>
      </w:r>
      <w:r w:rsidRPr="00716DD7">
        <w:rPr>
          <w:sz w:val="28"/>
          <w:szCs w:val="28"/>
        </w:rPr>
        <w:t>организованных коллективах</w:t>
      </w:r>
      <w:r w:rsidRPr="00716DD7">
        <w:rPr>
          <w:sz w:val="28"/>
          <w:szCs w:val="28"/>
          <w:lang w:eastAsia="en-US"/>
        </w:rPr>
        <w:t>.</w:t>
      </w:r>
    </w:p>
    <w:p w:rsidR="001103F8" w:rsidRPr="00716DD7" w:rsidRDefault="001103F8" w:rsidP="00777EAD">
      <w:pPr>
        <w:pStyle w:val="a3"/>
        <w:numPr>
          <w:ilvl w:val="0"/>
          <w:numId w:val="1"/>
        </w:numPr>
        <w:spacing w:after="0"/>
        <w:ind w:left="0" w:firstLine="425"/>
        <w:jc w:val="both"/>
        <w:rPr>
          <w:sz w:val="28"/>
          <w:szCs w:val="28"/>
          <w:lang w:eastAsia="en-US"/>
        </w:rPr>
      </w:pPr>
      <w:r w:rsidRPr="001103F8">
        <w:rPr>
          <w:sz w:val="28"/>
          <w:szCs w:val="28"/>
          <w:lang w:eastAsia="en-US"/>
        </w:rPr>
        <w:t>Краснуха:</w:t>
      </w:r>
      <w:r w:rsidRPr="00716DD7">
        <w:rPr>
          <w:sz w:val="28"/>
          <w:szCs w:val="28"/>
          <w:lang w:eastAsia="en-US"/>
        </w:rPr>
        <w:t xml:space="preserve"> Этиология. Эпидемиология. Клинические формы. Лабораторная диагностика.  Диспансерное наблюдение. Профилактические и противоэпидемические  мероприятия в очагах и </w:t>
      </w:r>
      <w:r w:rsidRPr="00716DD7">
        <w:rPr>
          <w:sz w:val="28"/>
          <w:szCs w:val="28"/>
        </w:rPr>
        <w:t>организованных коллективах</w:t>
      </w:r>
      <w:r w:rsidRPr="00716DD7">
        <w:rPr>
          <w:sz w:val="28"/>
          <w:szCs w:val="28"/>
          <w:lang w:eastAsia="en-US"/>
        </w:rPr>
        <w:t>.</w:t>
      </w:r>
    </w:p>
    <w:p w:rsidR="001103F8" w:rsidRPr="001103F8" w:rsidRDefault="001103F8" w:rsidP="00777EAD">
      <w:pPr>
        <w:pStyle w:val="a5"/>
        <w:numPr>
          <w:ilvl w:val="0"/>
          <w:numId w:val="1"/>
        </w:numPr>
        <w:ind w:left="0" w:firstLine="425"/>
        <w:rPr>
          <w:rFonts w:ascii="Times New Roman" w:hAnsi="Times New Roman" w:cs="Times New Roman"/>
          <w:sz w:val="28"/>
          <w:szCs w:val="28"/>
          <w:lang w:eastAsia="en-US"/>
        </w:rPr>
      </w:pPr>
      <w:r w:rsidRPr="001103F8">
        <w:rPr>
          <w:rFonts w:ascii="Times New Roman" w:hAnsi="Times New Roman" w:cs="Times New Roman"/>
          <w:sz w:val="28"/>
          <w:szCs w:val="28"/>
        </w:rPr>
        <w:lastRenderedPageBreak/>
        <w:t>Клещевой энцефалит</w:t>
      </w:r>
      <w:r w:rsidRPr="001103F8">
        <w:rPr>
          <w:rFonts w:ascii="Times New Roman" w:hAnsi="Times New Roman" w:cs="Times New Roman"/>
          <w:i/>
          <w:sz w:val="28"/>
          <w:szCs w:val="28"/>
        </w:rPr>
        <w:t>:</w:t>
      </w:r>
      <w:r w:rsidRPr="001103F8">
        <w:rPr>
          <w:rFonts w:ascii="Times New Roman" w:hAnsi="Times New Roman" w:cs="Times New Roman"/>
          <w:sz w:val="28"/>
          <w:szCs w:val="28"/>
          <w:lang w:eastAsia="en-US"/>
        </w:rPr>
        <w:t xml:space="preserve"> Этиология. Эпидемиология. Клинические формы. Лабораторная диагностика.  Диспансерное наблюдение. Профилактические и противоэпидемические  мероприятия в очагах.</w:t>
      </w:r>
    </w:p>
    <w:p w:rsidR="001103F8" w:rsidRPr="001103F8" w:rsidRDefault="001103F8" w:rsidP="00777EAD">
      <w:pPr>
        <w:pStyle w:val="a5"/>
        <w:numPr>
          <w:ilvl w:val="0"/>
          <w:numId w:val="1"/>
        </w:numPr>
        <w:ind w:left="0" w:firstLine="425"/>
        <w:rPr>
          <w:rFonts w:ascii="Times New Roman" w:hAnsi="Times New Roman" w:cs="Times New Roman"/>
          <w:sz w:val="28"/>
          <w:szCs w:val="28"/>
          <w:lang w:eastAsia="en-US"/>
        </w:rPr>
      </w:pPr>
      <w:r w:rsidRPr="001103F8">
        <w:rPr>
          <w:rFonts w:ascii="Times New Roman" w:hAnsi="Times New Roman" w:cs="Times New Roman"/>
          <w:sz w:val="28"/>
          <w:szCs w:val="28"/>
        </w:rPr>
        <w:t>Болезнь Лайма</w:t>
      </w:r>
      <w:r w:rsidRPr="001103F8">
        <w:rPr>
          <w:rFonts w:ascii="Times New Roman" w:hAnsi="Times New Roman" w:cs="Times New Roman"/>
          <w:i/>
          <w:sz w:val="28"/>
          <w:szCs w:val="28"/>
        </w:rPr>
        <w:t>:</w:t>
      </w:r>
      <w:r w:rsidRPr="001103F8">
        <w:rPr>
          <w:rFonts w:ascii="Times New Roman" w:hAnsi="Times New Roman" w:cs="Times New Roman"/>
          <w:sz w:val="28"/>
          <w:szCs w:val="28"/>
          <w:lang w:eastAsia="en-US"/>
        </w:rPr>
        <w:t xml:space="preserve"> Этиология. Эпидемиология. Клинические формы. Лабораторная диагностика.  Диспансерное наблюдение. Профилактические и противоэпидемические  мероприятия в очагах.</w:t>
      </w:r>
    </w:p>
    <w:p w:rsidR="001103F8" w:rsidRPr="00716DD7" w:rsidRDefault="001103F8" w:rsidP="00777EAD">
      <w:pPr>
        <w:pStyle w:val="a3"/>
        <w:numPr>
          <w:ilvl w:val="0"/>
          <w:numId w:val="1"/>
        </w:numPr>
        <w:spacing w:after="0"/>
        <w:ind w:left="0" w:firstLine="425"/>
        <w:jc w:val="both"/>
        <w:rPr>
          <w:sz w:val="28"/>
          <w:szCs w:val="28"/>
          <w:lang w:eastAsia="en-US"/>
        </w:rPr>
      </w:pPr>
      <w:r w:rsidRPr="001103F8">
        <w:rPr>
          <w:kern w:val="2"/>
          <w:sz w:val="28"/>
          <w:szCs w:val="28"/>
          <w:lang w:eastAsia="ar-SA"/>
        </w:rPr>
        <w:t>Сальмонеллез:</w:t>
      </w:r>
      <w:r>
        <w:rPr>
          <w:b/>
          <w:i/>
          <w:kern w:val="2"/>
          <w:sz w:val="28"/>
          <w:szCs w:val="28"/>
          <w:lang w:eastAsia="ar-SA"/>
        </w:rPr>
        <w:t xml:space="preserve"> </w:t>
      </w:r>
      <w:r w:rsidRPr="00716DD7">
        <w:rPr>
          <w:sz w:val="28"/>
          <w:szCs w:val="28"/>
          <w:lang w:eastAsia="en-US"/>
        </w:rPr>
        <w:t xml:space="preserve">Этиология. Эпидемиология. Клинические формы. Лабораторная диагностика.  Диспансерное наблюдение. Профилактические и противоэпидемические  мероприятия в очагах и </w:t>
      </w:r>
      <w:r w:rsidRPr="00716DD7">
        <w:rPr>
          <w:sz w:val="28"/>
          <w:szCs w:val="28"/>
        </w:rPr>
        <w:t>организованных коллективах</w:t>
      </w:r>
      <w:r w:rsidRPr="00716DD7">
        <w:rPr>
          <w:sz w:val="28"/>
          <w:szCs w:val="28"/>
          <w:lang w:eastAsia="en-US"/>
        </w:rPr>
        <w:t>.</w:t>
      </w:r>
    </w:p>
    <w:p w:rsidR="001103F8" w:rsidRPr="00716DD7" w:rsidRDefault="00D97AC5" w:rsidP="00777EAD">
      <w:pPr>
        <w:pStyle w:val="a3"/>
        <w:numPr>
          <w:ilvl w:val="0"/>
          <w:numId w:val="1"/>
        </w:numPr>
        <w:spacing w:after="0"/>
        <w:ind w:left="0" w:firstLine="425"/>
        <w:jc w:val="both"/>
        <w:rPr>
          <w:sz w:val="28"/>
          <w:szCs w:val="28"/>
          <w:lang w:eastAsia="en-US"/>
        </w:rPr>
      </w:pPr>
      <w:r w:rsidRPr="00D97AC5">
        <w:rPr>
          <w:kern w:val="2"/>
          <w:sz w:val="28"/>
          <w:szCs w:val="28"/>
          <w:lang w:eastAsia="ar-SA"/>
        </w:rPr>
        <w:t>Шигеллез</w:t>
      </w:r>
      <w:r w:rsidR="001103F8" w:rsidRPr="00D97AC5">
        <w:rPr>
          <w:kern w:val="2"/>
          <w:sz w:val="28"/>
          <w:szCs w:val="28"/>
          <w:lang w:eastAsia="ar-SA"/>
        </w:rPr>
        <w:t>:</w:t>
      </w:r>
      <w:r w:rsidR="001103F8">
        <w:rPr>
          <w:b/>
          <w:i/>
          <w:kern w:val="2"/>
          <w:sz w:val="28"/>
          <w:szCs w:val="28"/>
          <w:lang w:eastAsia="ar-SA"/>
        </w:rPr>
        <w:t xml:space="preserve"> </w:t>
      </w:r>
      <w:r w:rsidR="001103F8" w:rsidRPr="00716DD7">
        <w:rPr>
          <w:sz w:val="28"/>
          <w:szCs w:val="28"/>
          <w:lang w:eastAsia="en-US"/>
        </w:rPr>
        <w:t xml:space="preserve">Этиология. Эпидемиология. Клинические формы. Лабораторная диагностика.  Диспансерное наблюдение. Профилактические и противоэпидемические  мероприятия в очагах и </w:t>
      </w:r>
      <w:r w:rsidR="001103F8" w:rsidRPr="00716DD7">
        <w:rPr>
          <w:sz w:val="28"/>
          <w:szCs w:val="28"/>
        </w:rPr>
        <w:t>организованных коллективах</w:t>
      </w:r>
      <w:r w:rsidR="001103F8" w:rsidRPr="00716DD7">
        <w:rPr>
          <w:sz w:val="28"/>
          <w:szCs w:val="28"/>
          <w:lang w:eastAsia="en-US"/>
        </w:rPr>
        <w:t>.</w:t>
      </w:r>
    </w:p>
    <w:p w:rsidR="001103F8" w:rsidRPr="00716DD7" w:rsidRDefault="001103F8" w:rsidP="00777EAD">
      <w:pPr>
        <w:pStyle w:val="a3"/>
        <w:numPr>
          <w:ilvl w:val="0"/>
          <w:numId w:val="1"/>
        </w:numPr>
        <w:spacing w:after="0"/>
        <w:ind w:left="0" w:firstLine="425"/>
        <w:jc w:val="both"/>
        <w:rPr>
          <w:sz w:val="28"/>
          <w:szCs w:val="28"/>
          <w:lang w:eastAsia="en-US"/>
        </w:rPr>
      </w:pPr>
      <w:r w:rsidRPr="001103F8">
        <w:rPr>
          <w:kern w:val="2"/>
          <w:sz w:val="28"/>
          <w:szCs w:val="28"/>
          <w:lang w:eastAsia="ar-SA"/>
        </w:rPr>
        <w:t>Холера:</w:t>
      </w:r>
      <w:r>
        <w:rPr>
          <w:b/>
          <w:i/>
          <w:kern w:val="2"/>
          <w:sz w:val="28"/>
          <w:szCs w:val="28"/>
          <w:lang w:eastAsia="ar-SA"/>
        </w:rPr>
        <w:t xml:space="preserve"> </w:t>
      </w:r>
      <w:r w:rsidRPr="00716DD7">
        <w:rPr>
          <w:sz w:val="28"/>
          <w:szCs w:val="28"/>
          <w:lang w:eastAsia="en-US"/>
        </w:rPr>
        <w:t xml:space="preserve">Этиология. Эпидемиология. Клинические формы. Лабораторная диагностика.  Диспансерное наблюдение. Профилактические и противоэпидемические  мероприятия в очагах и </w:t>
      </w:r>
      <w:r w:rsidRPr="00716DD7">
        <w:rPr>
          <w:sz w:val="28"/>
          <w:szCs w:val="28"/>
        </w:rPr>
        <w:t>организованных коллективах</w:t>
      </w:r>
      <w:r w:rsidRPr="00716DD7">
        <w:rPr>
          <w:sz w:val="28"/>
          <w:szCs w:val="28"/>
          <w:lang w:eastAsia="en-US"/>
        </w:rPr>
        <w:t>.</w:t>
      </w:r>
    </w:p>
    <w:p w:rsidR="001103F8" w:rsidRDefault="001103F8" w:rsidP="00777EAD">
      <w:pPr>
        <w:pStyle w:val="a3"/>
        <w:numPr>
          <w:ilvl w:val="0"/>
          <w:numId w:val="1"/>
        </w:numPr>
        <w:spacing w:after="0"/>
        <w:ind w:left="0" w:firstLine="425"/>
        <w:jc w:val="both"/>
        <w:rPr>
          <w:sz w:val="28"/>
          <w:szCs w:val="28"/>
          <w:lang w:eastAsia="en-US"/>
        </w:rPr>
      </w:pPr>
      <w:r w:rsidRPr="001103F8">
        <w:rPr>
          <w:kern w:val="2"/>
          <w:sz w:val="28"/>
          <w:szCs w:val="28"/>
          <w:lang w:eastAsia="ar-SA"/>
        </w:rPr>
        <w:t xml:space="preserve">Пищевые </w:t>
      </w:r>
      <w:proofErr w:type="spellStart"/>
      <w:r w:rsidRPr="001103F8">
        <w:rPr>
          <w:kern w:val="2"/>
          <w:sz w:val="28"/>
          <w:szCs w:val="28"/>
          <w:lang w:eastAsia="ar-SA"/>
        </w:rPr>
        <w:t>токсикоинфекции</w:t>
      </w:r>
      <w:proofErr w:type="spellEnd"/>
      <w:r w:rsidRPr="001103F8">
        <w:rPr>
          <w:kern w:val="2"/>
          <w:sz w:val="28"/>
          <w:szCs w:val="28"/>
          <w:lang w:eastAsia="ar-SA"/>
        </w:rPr>
        <w:t>:</w:t>
      </w:r>
      <w:r>
        <w:rPr>
          <w:b/>
          <w:i/>
          <w:kern w:val="2"/>
          <w:sz w:val="28"/>
          <w:szCs w:val="28"/>
          <w:lang w:eastAsia="ar-SA"/>
        </w:rPr>
        <w:t xml:space="preserve"> </w:t>
      </w:r>
      <w:r w:rsidRPr="00716DD7">
        <w:rPr>
          <w:sz w:val="28"/>
          <w:szCs w:val="28"/>
          <w:lang w:eastAsia="en-US"/>
        </w:rPr>
        <w:t xml:space="preserve">Этиология. Эпидемиология. Клинические формы. Лабораторная диагностика.  Диспансерное наблюдение. Профилактические и противоэпидемические  мероприятия в очагах и </w:t>
      </w:r>
      <w:r w:rsidRPr="00716DD7">
        <w:rPr>
          <w:sz w:val="28"/>
          <w:szCs w:val="28"/>
        </w:rPr>
        <w:t>организованных коллективах</w:t>
      </w:r>
      <w:r w:rsidRPr="00716DD7">
        <w:rPr>
          <w:sz w:val="28"/>
          <w:szCs w:val="28"/>
          <w:lang w:eastAsia="en-US"/>
        </w:rPr>
        <w:t>.</w:t>
      </w:r>
    </w:p>
    <w:p w:rsidR="001103F8" w:rsidRDefault="001103F8" w:rsidP="00777EAD">
      <w:pPr>
        <w:pStyle w:val="a3"/>
        <w:numPr>
          <w:ilvl w:val="0"/>
          <w:numId w:val="1"/>
        </w:numPr>
        <w:spacing w:after="0"/>
        <w:ind w:left="0" w:firstLine="425"/>
        <w:jc w:val="both"/>
        <w:rPr>
          <w:sz w:val="28"/>
          <w:szCs w:val="28"/>
          <w:lang w:eastAsia="en-US"/>
        </w:rPr>
      </w:pPr>
      <w:proofErr w:type="spellStart"/>
      <w:r w:rsidRPr="001103F8">
        <w:rPr>
          <w:kern w:val="2"/>
          <w:sz w:val="28"/>
          <w:szCs w:val="28"/>
          <w:lang w:eastAsia="ar-SA"/>
        </w:rPr>
        <w:t>Ротавирусная</w:t>
      </w:r>
      <w:proofErr w:type="spellEnd"/>
      <w:r w:rsidRPr="001103F8">
        <w:rPr>
          <w:kern w:val="2"/>
          <w:sz w:val="28"/>
          <w:szCs w:val="28"/>
          <w:lang w:eastAsia="ar-SA"/>
        </w:rPr>
        <w:t xml:space="preserve"> инфекция:</w:t>
      </w:r>
      <w:r w:rsidRPr="00716DD7">
        <w:rPr>
          <w:sz w:val="28"/>
          <w:szCs w:val="28"/>
          <w:lang w:eastAsia="en-US"/>
        </w:rPr>
        <w:t xml:space="preserve"> Эпидемиология. Клинические формы. Лабораторная диагностика.  Диспансерное наблюдение. Профилактические и противоэпидемические  мероприятия в очагах и </w:t>
      </w:r>
      <w:r w:rsidRPr="00716DD7">
        <w:rPr>
          <w:sz w:val="28"/>
          <w:szCs w:val="28"/>
        </w:rPr>
        <w:t>организованных коллективах</w:t>
      </w:r>
      <w:r w:rsidRPr="00716DD7">
        <w:rPr>
          <w:sz w:val="28"/>
          <w:szCs w:val="28"/>
          <w:lang w:eastAsia="en-US"/>
        </w:rPr>
        <w:t>.</w:t>
      </w:r>
    </w:p>
    <w:p w:rsidR="001103F8" w:rsidRDefault="00471EE4" w:rsidP="00777EAD">
      <w:pPr>
        <w:pStyle w:val="a3"/>
        <w:numPr>
          <w:ilvl w:val="0"/>
          <w:numId w:val="1"/>
        </w:numPr>
        <w:spacing w:after="0"/>
        <w:ind w:left="0" w:firstLine="425"/>
        <w:jc w:val="both"/>
        <w:rPr>
          <w:sz w:val="28"/>
          <w:szCs w:val="28"/>
          <w:lang w:eastAsia="en-US"/>
        </w:rPr>
      </w:pPr>
      <w:r w:rsidRPr="00471EE4">
        <w:rPr>
          <w:kern w:val="2"/>
          <w:sz w:val="28"/>
          <w:szCs w:val="28"/>
          <w:lang w:eastAsia="ar-SA"/>
        </w:rPr>
        <w:t>Энтеровирусная, аденовирусная инфекция:</w:t>
      </w:r>
      <w:r w:rsidRPr="00716DD7">
        <w:rPr>
          <w:sz w:val="28"/>
          <w:szCs w:val="28"/>
          <w:lang w:eastAsia="en-US"/>
        </w:rPr>
        <w:t xml:space="preserve"> Этиология.</w:t>
      </w:r>
      <w:r>
        <w:rPr>
          <w:sz w:val="28"/>
          <w:szCs w:val="28"/>
          <w:lang w:eastAsia="en-US"/>
        </w:rPr>
        <w:t xml:space="preserve"> </w:t>
      </w:r>
      <w:r w:rsidR="001103F8" w:rsidRPr="00716DD7">
        <w:rPr>
          <w:sz w:val="28"/>
          <w:szCs w:val="28"/>
          <w:lang w:eastAsia="en-US"/>
        </w:rPr>
        <w:t xml:space="preserve">Эпидемиология. Клинические формы. Лабораторная диагностика.  Диспансерное наблюдение. Профилактические и противоэпидемические  мероприятия в очагах и </w:t>
      </w:r>
      <w:r w:rsidR="001103F8" w:rsidRPr="00716DD7">
        <w:rPr>
          <w:sz w:val="28"/>
          <w:szCs w:val="28"/>
        </w:rPr>
        <w:t>организованных коллективах</w:t>
      </w:r>
      <w:r w:rsidR="001103F8" w:rsidRPr="00716DD7">
        <w:rPr>
          <w:sz w:val="28"/>
          <w:szCs w:val="28"/>
          <w:lang w:eastAsia="en-US"/>
        </w:rPr>
        <w:t>.</w:t>
      </w:r>
    </w:p>
    <w:p w:rsidR="00471EE4" w:rsidRPr="00471EE4" w:rsidRDefault="00471EE4" w:rsidP="00777EAD">
      <w:pPr>
        <w:pStyle w:val="a3"/>
        <w:numPr>
          <w:ilvl w:val="0"/>
          <w:numId w:val="1"/>
        </w:numPr>
        <w:spacing w:after="0"/>
        <w:ind w:left="0" w:firstLine="425"/>
        <w:jc w:val="both"/>
        <w:rPr>
          <w:kern w:val="2"/>
          <w:sz w:val="28"/>
          <w:szCs w:val="28"/>
          <w:lang w:eastAsia="ar-SA"/>
        </w:rPr>
      </w:pPr>
      <w:proofErr w:type="spellStart"/>
      <w:r w:rsidRPr="00471EE4">
        <w:rPr>
          <w:kern w:val="2"/>
          <w:sz w:val="28"/>
          <w:szCs w:val="28"/>
          <w:lang w:eastAsia="ar-SA"/>
        </w:rPr>
        <w:t>Норовирусная</w:t>
      </w:r>
      <w:proofErr w:type="spellEnd"/>
      <w:r w:rsidRPr="00471EE4">
        <w:rPr>
          <w:kern w:val="2"/>
          <w:sz w:val="28"/>
          <w:szCs w:val="28"/>
          <w:lang w:eastAsia="ar-SA"/>
        </w:rPr>
        <w:t xml:space="preserve"> инфекция:</w:t>
      </w:r>
      <w:r w:rsidRPr="00471EE4">
        <w:rPr>
          <w:sz w:val="28"/>
          <w:szCs w:val="28"/>
          <w:lang w:eastAsia="en-US"/>
        </w:rPr>
        <w:t xml:space="preserve"> Этиология.</w:t>
      </w:r>
      <w:r>
        <w:rPr>
          <w:sz w:val="28"/>
          <w:szCs w:val="28"/>
          <w:lang w:eastAsia="en-US"/>
        </w:rPr>
        <w:t xml:space="preserve"> </w:t>
      </w:r>
      <w:r w:rsidRPr="00471EE4">
        <w:rPr>
          <w:sz w:val="28"/>
          <w:szCs w:val="28"/>
          <w:lang w:eastAsia="en-US"/>
        </w:rPr>
        <w:t xml:space="preserve">Эпидемиология. Клинические формы. Лабораторная диагностика.  Диспансерное наблюдение. Профилактические и противоэпидемические  мероприятия в очагах и </w:t>
      </w:r>
      <w:r w:rsidRPr="00471EE4">
        <w:rPr>
          <w:sz w:val="28"/>
          <w:szCs w:val="28"/>
        </w:rPr>
        <w:t>организованных коллективах</w:t>
      </w:r>
      <w:r w:rsidRPr="00471EE4">
        <w:rPr>
          <w:sz w:val="28"/>
          <w:szCs w:val="28"/>
          <w:lang w:eastAsia="en-US"/>
        </w:rPr>
        <w:t>.</w:t>
      </w:r>
    </w:p>
    <w:p w:rsidR="00471EE4" w:rsidRPr="00471EE4" w:rsidRDefault="00471EE4" w:rsidP="00777EAD">
      <w:pPr>
        <w:pStyle w:val="a3"/>
        <w:numPr>
          <w:ilvl w:val="0"/>
          <w:numId w:val="1"/>
        </w:numPr>
        <w:spacing w:after="0"/>
        <w:ind w:left="0" w:firstLine="425"/>
        <w:jc w:val="both"/>
        <w:rPr>
          <w:kern w:val="2"/>
          <w:sz w:val="28"/>
          <w:szCs w:val="28"/>
          <w:lang w:eastAsia="ar-SA"/>
        </w:rPr>
      </w:pPr>
      <w:r w:rsidRPr="00471EE4">
        <w:rPr>
          <w:kern w:val="2"/>
          <w:sz w:val="28"/>
          <w:szCs w:val="28"/>
          <w:lang w:eastAsia="ar-SA"/>
        </w:rPr>
        <w:t>Вирусные гепатиты А и Е:</w:t>
      </w:r>
      <w:r w:rsidRPr="00471EE4">
        <w:rPr>
          <w:sz w:val="28"/>
          <w:szCs w:val="28"/>
          <w:lang w:eastAsia="en-US"/>
        </w:rPr>
        <w:t xml:space="preserve"> Этиология.</w:t>
      </w:r>
      <w:r>
        <w:rPr>
          <w:sz w:val="28"/>
          <w:szCs w:val="28"/>
          <w:lang w:eastAsia="en-US"/>
        </w:rPr>
        <w:t xml:space="preserve"> </w:t>
      </w:r>
      <w:r w:rsidRPr="00471EE4">
        <w:rPr>
          <w:sz w:val="28"/>
          <w:szCs w:val="28"/>
          <w:lang w:eastAsia="en-US"/>
        </w:rPr>
        <w:t xml:space="preserve">Эпидемиология. Клинические формы. Лабораторная диагностика.  Диспансерное наблюдение. Профилактические и противоэпидемические  мероприятия в очагах и </w:t>
      </w:r>
      <w:r w:rsidRPr="00471EE4">
        <w:rPr>
          <w:sz w:val="28"/>
          <w:szCs w:val="28"/>
        </w:rPr>
        <w:t>организованных коллективах</w:t>
      </w:r>
      <w:r w:rsidRPr="00471EE4">
        <w:rPr>
          <w:sz w:val="28"/>
          <w:szCs w:val="28"/>
          <w:lang w:eastAsia="en-US"/>
        </w:rPr>
        <w:t>.</w:t>
      </w:r>
    </w:p>
    <w:p w:rsidR="00AF7ACC" w:rsidRPr="00471EE4" w:rsidRDefault="00471EE4" w:rsidP="00777EAD">
      <w:pPr>
        <w:pStyle w:val="a3"/>
        <w:numPr>
          <w:ilvl w:val="0"/>
          <w:numId w:val="1"/>
        </w:numPr>
        <w:spacing w:after="0"/>
        <w:ind w:left="0" w:firstLine="425"/>
        <w:rPr>
          <w:b/>
          <w:sz w:val="28"/>
          <w:szCs w:val="28"/>
          <w:lang w:eastAsia="en-US"/>
        </w:rPr>
      </w:pPr>
      <w:r w:rsidRPr="00471EE4">
        <w:rPr>
          <w:sz w:val="28"/>
          <w:szCs w:val="28"/>
          <w:lang w:eastAsia="en-US"/>
        </w:rPr>
        <w:t>Парентеральные гепатиты:</w:t>
      </w:r>
      <w:r>
        <w:rPr>
          <w:sz w:val="28"/>
          <w:szCs w:val="28"/>
          <w:lang w:eastAsia="en-US"/>
        </w:rPr>
        <w:t xml:space="preserve"> </w:t>
      </w:r>
      <w:r w:rsidRPr="00471EE4">
        <w:rPr>
          <w:sz w:val="28"/>
          <w:szCs w:val="28"/>
          <w:lang w:eastAsia="en-US"/>
        </w:rPr>
        <w:t>Этиология. Эпидемиология. Клинические формы. Лабораторная диагностика.  Диспансерное наблюдение. Профилактические и противоэпидемические  мероприятия.</w:t>
      </w:r>
    </w:p>
    <w:p w:rsidR="00471EE4" w:rsidRPr="00777EAD" w:rsidRDefault="00471EE4" w:rsidP="00777EAD">
      <w:pPr>
        <w:pStyle w:val="a5"/>
        <w:numPr>
          <w:ilvl w:val="0"/>
          <w:numId w:val="1"/>
        </w:numPr>
        <w:spacing w:after="0" w:line="240" w:lineRule="auto"/>
        <w:ind w:left="0" w:firstLine="425"/>
        <w:rPr>
          <w:rFonts w:ascii="Times New Roman" w:hAnsi="Times New Roman" w:cs="Times New Roman"/>
          <w:sz w:val="28"/>
          <w:szCs w:val="28"/>
        </w:rPr>
      </w:pPr>
      <w:r w:rsidRPr="00777EAD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ВИЧ- инфекция: Этиология. Эпидемиология. Клинические формы. Лабораторная диагностика.  Диспансерное наблюдение. Профилактические и противоэпидемические  мероприятия.</w:t>
      </w:r>
    </w:p>
    <w:p w:rsidR="00471EE4" w:rsidRPr="00777EAD" w:rsidRDefault="00471EE4" w:rsidP="00777EAD">
      <w:pPr>
        <w:pStyle w:val="a5"/>
        <w:numPr>
          <w:ilvl w:val="0"/>
          <w:numId w:val="1"/>
        </w:numPr>
        <w:spacing w:after="0" w:line="240" w:lineRule="auto"/>
        <w:ind w:left="0" w:firstLine="425"/>
        <w:rPr>
          <w:rFonts w:ascii="Times New Roman" w:hAnsi="Times New Roman" w:cs="Times New Roman"/>
          <w:sz w:val="28"/>
          <w:szCs w:val="28"/>
        </w:rPr>
      </w:pPr>
      <w:r w:rsidRPr="00777EAD">
        <w:rPr>
          <w:rFonts w:ascii="Times New Roman" w:hAnsi="Times New Roman" w:cs="Times New Roman"/>
          <w:sz w:val="28"/>
          <w:szCs w:val="28"/>
          <w:lang w:eastAsia="en-US"/>
        </w:rPr>
        <w:t>Бешенство: Этиология. Эпидемиология. Клинические формы. Лабораторная диагностика.  Диспансерное наблюдение. Профилактические и противоэпидемические  мероприятия.</w:t>
      </w:r>
      <w:r w:rsidRPr="00777EAD">
        <w:rPr>
          <w:rFonts w:ascii="Times New Roman" w:hAnsi="Times New Roman" w:cs="Times New Roman"/>
          <w:sz w:val="28"/>
          <w:szCs w:val="28"/>
        </w:rPr>
        <w:t xml:space="preserve"> Антирабическая помощь.</w:t>
      </w:r>
    </w:p>
    <w:p w:rsidR="00471EE4" w:rsidRPr="00777EAD" w:rsidRDefault="00777EAD" w:rsidP="00777EAD">
      <w:pPr>
        <w:pStyle w:val="a5"/>
        <w:numPr>
          <w:ilvl w:val="0"/>
          <w:numId w:val="1"/>
        </w:numPr>
        <w:spacing w:after="0" w:line="240" w:lineRule="auto"/>
        <w:ind w:left="0" w:firstLine="425"/>
        <w:rPr>
          <w:rFonts w:ascii="Times New Roman" w:hAnsi="Times New Roman" w:cs="Times New Roman"/>
          <w:sz w:val="28"/>
          <w:szCs w:val="28"/>
        </w:rPr>
      </w:pPr>
      <w:r w:rsidRPr="00777EAD">
        <w:rPr>
          <w:rFonts w:ascii="Times New Roman" w:hAnsi="Times New Roman" w:cs="Times New Roman"/>
          <w:sz w:val="28"/>
          <w:szCs w:val="28"/>
          <w:lang w:eastAsia="en-US"/>
        </w:rPr>
        <w:t xml:space="preserve">Туляремия: </w:t>
      </w:r>
      <w:r w:rsidR="00471EE4" w:rsidRPr="00777EAD">
        <w:rPr>
          <w:rFonts w:ascii="Times New Roman" w:hAnsi="Times New Roman" w:cs="Times New Roman"/>
          <w:sz w:val="28"/>
          <w:szCs w:val="28"/>
          <w:lang w:eastAsia="en-US"/>
        </w:rPr>
        <w:t>Этиология. Эпидемиология. Клинические формы. Лабораторная диагностика.  Диспансерное наблюдение. Профилактические и противоэпидемические  мероприятия.</w:t>
      </w:r>
    </w:p>
    <w:p w:rsidR="00777EAD" w:rsidRPr="00777EAD" w:rsidRDefault="00777EAD" w:rsidP="00777EAD">
      <w:pPr>
        <w:pStyle w:val="a5"/>
        <w:numPr>
          <w:ilvl w:val="0"/>
          <w:numId w:val="1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777EAD">
        <w:rPr>
          <w:rFonts w:ascii="Times New Roman" w:hAnsi="Times New Roman" w:cs="Times New Roman"/>
          <w:sz w:val="28"/>
          <w:szCs w:val="28"/>
          <w:lang w:eastAsia="en-US"/>
        </w:rPr>
        <w:t xml:space="preserve">Сибирская язва: </w:t>
      </w:r>
      <w:r w:rsidR="00471EE4" w:rsidRPr="00777EAD">
        <w:rPr>
          <w:rFonts w:ascii="Times New Roman" w:hAnsi="Times New Roman" w:cs="Times New Roman"/>
          <w:sz w:val="28"/>
          <w:szCs w:val="28"/>
          <w:lang w:eastAsia="en-US"/>
        </w:rPr>
        <w:t xml:space="preserve">Этиология. Эпидемиология. Клинические формы. Лабораторная диагностика.  Диспансерное наблюдение. </w:t>
      </w:r>
      <w:r w:rsidRPr="00777EAD">
        <w:rPr>
          <w:rFonts w:ascii="Times New Roman" w:hAnsi="Times New Roman" w:cs="Times New Roman"/>
          <w:sz w:val="28"/>
          <w:szCs w:val="28"/>
        </w:rPr>
        <w:t>Профилактика заболеваний, противоэпидемические мероприятия в очагах и на объектах сельского хозяйства. Специфическая иммунопрофилактика.</w:t>
      </w:r>
    </w:p>
    <w:p w:rsidR="00777EAD" w:rsidRPr="00777EAD" w:rsidRDefault="00777EAD" w:rsidP="00777EAD">
      <w:pPr>
        <w:pStyle w:val="a5"/>
        <w:numPr>
          <w:ilvl w:val="0"/>
          <w:numId w:val="1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777EAD">
        <w:rPr>
          <w:rFonts w:ascii="Times New Roman" w:hAnsi="Times New Roman" w:cs="Times New Roman"/>
          <w:sz w:val="28"/>
          <w:szCs w:val="28"/>
        </w:rPr>
        <w:t>Сыпной  тиф:</w:t>
      </w:r>
      <w:r w:rsidRPr="00777EAD">
        <w:rPr>
          <w:rFonts w:ascii="Times New Roman" w:hAnsi="Times New Roman" w:cs="Times New Roman"/>
          <w:sz w:val="28"/>
          <w:szCs w:val="28"/>
          <w:lang w:eastAsia="en-US"/>
        </w:rPr>
        <w:t xml:space="preserve"> Этиология. Эпидемиология. Клинические формы. Лабораторная диагностика. Диспансерное наблюдение. </w:t>
      </w:r>
      <w:r w:rsidRPr="00777E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7EAD">
        <w:rPr>
          <w:rFonts w:ascii="Times New Roman" w:hAnsi="Times New Roman" w:cs="Times New Roman"/>
          <w:sz w:val="28"/>
          <w:szCs w:val="28"/>
        </w:rPr>
        <w:t>Противопедикулезные</w:t>
      </w:r>
      <w:proofErr w:type="spellEnd"/>
      <w:r w:rsidRPr="00777EAD">
        <w:rPr>
          <w:rFonts w:ascii="Times New Roman" w:hAnsi="Times New Roman" w:cs="Times New Roman"/>
          <w:sz w:val="28"/>
          <w:szCs w:val="28"/>
        </w:rPr>
        <w:t xml:space="preserve">  мероприятия в организованных  коллективах, организациях здравоохранения.</w:t>
      </w:r>
    </w:p>
    <w:p w:rsidR="00777EAD" w:rsidRPr="00777EAD" w:rsidRDefault="00777EAD" w:rsidP="00777EAD">
      <w:pPr>
        <w:pStyle w:val="a5"/>
        <w:numPr>
          <w:ilvl w:val="0"/>
          <w:numId w:val="1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777EAD">
        <w:rPr>
          <w:rFonts w:ascii="Times New Roman" w:hAnsi="Times New Roman" w:cs="Times New Roman"/>
          <w:sz w:val="28"/>
          <w:szCs w:val="28"/>
        </w:rPr>
        <w:t>Малярия</w:t>
      </w:r>
      <w:r w:rsidRPr="00777EAD">
        <w:rPr>
          <w:rFonts w:ascii="Times New Roman" w:hAnsi="Times New Roman" w:cs="Times New Roman"/>
          <w:sz w:val="28"/>
          <w:szCs w:val="28"/>
          <w:lang w:eastAsia="en-US"/>
        </w:rPr>
        <w:t>: Этиология. Эпидемиология. Клинические формы. Лабораторная диагностика.  Диспансерное наблюдение. Профилактические и противоэпидемические  мероприятия.</w:t>
      </w:r>
    </w:p>
    <w:p w:rsidR="00777EAD" w:rsidRPr="00777EAD" w:rsidRDefault="00777EAD" w:rsidP="00777EAD">
      <w:pPr>
        <w:pStyle w:val="a5"/>
        <w:numPr>
          <w:ilvl w:val="0"/>
          <w:numId w:val="1"/>
        </w:numPr>
        <w:spacing w:after="0" w:line="240" w:lineRule="auto"/>
        <w:ind w:left="0" w:firstLine="425"/>
        <w:rPr>
          <w:rFonts w:ascii="Times New Roman" w:hAnsi="Times New Roman" w:cs="Times New Roman"/>
          <w:sz w:val="28"/>
          <w:szCs w:val="28"/>
        </w:rPr>
      </w:pPr>
      <w:r w:rsidRPr="00777EAD">
        <w:rPr>
          <w:rFonts w:ascii="Times New Roman" w:hAnsi="Times New Roman" w:cs="Times New Roman"/>
          <w:sz w:val="28"/>
          <w:szCs w:val="28"/>
        </w:rPr>
        <w:t>Гельминтозы (Аскаридоз)</w:t>
      </w:r>
      <w:r w:rsidRPr="00777EAD">
        <w:rPr>
          <w:rFonts w:ascii="Times New Roman" w:hAnsi="Times New Roman" w:cs="Times New Roman"/>
          <w:sz w:val="28"/>
          <w:szCs w:val="28"/>
          <w:lang w:eastAsia="en-US"/>
        </w:rPr>
        <w:t>: Этиология. Эпидемиология. Клинические формы. Лабораторная диагностика.  Диспансерное наблюдение. Профилактические и противоэпидемические  мероприятия.</w:t>
      </w:r>
    </w:p>
    <w:p w:rsidR="00777EAD" w:rsidRPr="00777EAD" w:rsidRDefault="00777EAD" w:rsidP="00777EAD">
      <w:pPr>
        <w:pStyle w:val="a5"/>
        <w:numPr>
          <w:ilvl w:val="0"/>
          <w:numId w:val="1"/>
        </w:numPr>
        <w:spacing w:after="0" w:line="240" w:lineRule="auto"/>
        <w:ind w:left="0" w:firstLine="425"/>
        <w:rPr>
          <w:rFonts w:ascii="Times New Roman" w:hAnsi="Times New Roman" w:cs="Times New Roman"/>
          <w:sz w:val="28"/>
          <w:szCs w:val="28"/>
        </w:rPr>
      </w:pPr>
      <w:r w:rsidRPr="00777EAD">
        <w:rPr>
          <w:rFonts w:ascii="Times New Roman" w:hAnsi="Times New Roman" w:cs="Times New Roman"/>
          <w:sz w:val="28"/>
          <w:szCs w:val="28"/>
        </w:rPr>
        <w:t>Гельминтозы (Энтеробиоз</w:t>
      </w:r>
      <w:r w:rsidRPr="00777EAD">
        <w:rPr>
          <w:rFonts w:ascii="Times New Roman" w:hAnsi="Times New Roman" w:cs="Times New Roman"/>
          <w:b/>
          <w:sz w:val="28"/>
          <w:szCs w:val="28"/>
        </w:rPr>
        <w:t>)</w:t>
      </w:r>
      <w:r w:rsidRPr="00777EAD">
        <w:rPr>
          <w:rFonts w:ascii="Times New Roman" w:hAnsi="Times New Roman" w:cs="Times New Roman"/>
          <w:sz w:val="28"/>
          <w:szCs w:val="28"/>
          <w:lang w:eastAsia="en-US"/>
        </w:rPr>
        <w:t>: Этиология. Эпидемиология. Клинические формы. Лабораторная диагностика.  Диспансерное наблюдение. Профилактические и противоэпидемические  мероприятия.</w:t>
      </w:r>
    </w:p>
    <w:p w:rsidR="00777EAD" w:rsidRPr="00777EAD" w:rsidRDefault="00777EAD" w:rsidP="00777EAD">
      <w:pPr>
        <w:pStyle w:val="a5"/>
        <w:numPr>
          <w:ilvl w:val="0"/>
          <w:numId w:val="1"/>
        </w:numPr>
        <w:spacing w:after="0" w:line="240" w:lineRule="auto"/>
        <w:ind w:left="0" w:firstLine="425"/>
        <w:rPr>
          <w:rFonts w:ascii="Times New Roman" w:hAnsi="Times New Roman" w:cs="Times New Roman"/>
          <w:sz w:val="28"/>
          <w:szCs w:val="28"/>
        </w:rPr>
      </w:pPr>
      <w:r w:rsidRPr="00777EAD">
        <w:rPr>
          <w:rFonts w:ascii="Times New Roman" w:hAnsi="Times New Roman" w:cs="Times New Roman"/>
          <w:sz w:val="28"/>
          <w:szCs w:val="28"/>
        </w:rPr>
        <w:t>Гельминтозы (Трихоцефалез)</w:t>
      </w:r>
      <w:r w:rsidRPr="00777EAD">
        <w:rPr>
          <w:rFonts w:ascii="Times New Roman" w:hAnsi="Times New Roman" w:cs="Times New Roman"/>
          <w:sz w:val="28"/>
          <w:szCs w:val="28"/>
          <w:lang w:eastAsia="en-US"/>
        </w:rPr>
        <w:t>: Этиология. Эпидемиология. Клинические формы. Лабораторная диагностика.  Диспансерное наблюдение. Профилактические и противоэпидемические  мероприятия.</w:t>
      </w:r>
    </w:p>
    <w:p w:rsidR="00777EAD" w:rsidRPr="00777EAD" w:rsidRDefault="00777EAD" w:rsidP="00777EAD">
      <w:pPr>
        <w:pStyle w:val="a5"/>
        <w:numPr>
          <w:ilvl w:val="0"/>
          <w:numId w:val="1"/>
        </w:numPr>
        <w:spacing w:after="0" w:line="240" w:lineRule="auto"/>
        <w:ind w:left="0" w:firstLine="425"/>
        <w:rPr>
          <w:rFonts w:ascii="Times New Roman" w:hAnsi="Times New Roman" w:cs="Times New Roman"/>
          <w:sz w:val="28"/>
          <w:szCs w:val="28"/>
        </w:rPr>
      </w:pPr>
      <w:r w:rsidRPr="00777EAD">
        <w:rPr>
          <w:rFonts w:ascii="Times New Roman" w:hAnsi="Times New Roman" w:cs="Times New Roman"/>
          <w:sz w:val="28"/>
          <w:szCs w:val="28"/>
        </w:rPr>
        <w:t>Гельминтозы (Описторхоз)</w:t>
      </w:r>
      <w:r w:rsidRPr="00777EAD">
        <w:rPr>
          <w:rFonts w:ascii="Times New Roman" w:hAnsi="Times New Roman" w:cs="Times New Roman"/>
          <w:sz w:val="28"/>
          <w:szCs w:val="28"/>
          <w:lang w:eastAsia="en-US"/>
        </w:rPr>
        <w:t>: Этиология. Эпидемиология. Клинические формы. Лабораторная диагностика.  Диспансерное наблюдение. Профилактические и противоэпидемические  мероприятия.</w:t>
      </w:r>
    </w:p>
    <w:p w:rsidR="00777EAD" w:rsidRPr="00777EAD" w:rsidRDefault="00777EAD" w:rsidP="00777EAD">
      <w:pPr>
        <w:pStyle w:val="a5"/>
        <w:numPr>
          <w:ilvl w:val="0"/>
          <w:numId w:val="1"/>
        </w:numPr>
        <w:spacing w:after="0" w:line="240" w:lineRule="auto"/>
        <w:ind w:left="0" w:firstLine="425"/>
        <w:rPr>
          <w:rFonts w:ascii="Times New Roman" w:hAnsi="Times New Roman" w:cs="Times New Roman"/>
          <w:sz w:val="28"/>
          <w:szCs w:val="28"/>
        </w:rPr>
      </w:pPr>
      <w:r w:rsidRPr="00777EAD">
        <w:rPr>
          <w:rFonts w:ascii="Times New Roman" w:hAnsi="Times New Roman" w:cs="Times New Roman"/>
          <w:sz w:val="28"/>
          <w:szCs w:val="28"/>
        </w:rPr>
        <w:t>Гельминтозы (Трихинеллез)</w:t>
      </w:r>
      <w:r w:rsidRPr="00777EAD">
        <w:rPr>
          <w:rFonts w:ascii="Times New Roman" w:hAnsi="Times New Roman" w:cs="Times New Roman"/>
          <w:sz w:val="28"/>
          <w:szCs w:val="28"/>
          <w:lang w:eastAsia="en-US"/>
        </w:rPr>
        <w:t>: Этиология. Эпидемиология. Клинические формы. Лабораторная диагностика.  Диспансерное наблюдение. Профилактические и противоэпидемические  мероприятия.</w:t>
      </w:r>
    </w:p>
    <w:p w:rsidR="00471EE4" w:rsidRDefault="00471EE4" w:rsidP="00777EAD">
      <w:pPr>
        <w:pStyle w:val="a5"/>
        <w:spacing w:after="0" w:line="240" w:lineRule="auto"/>
        <w:ind w:left="0" w:firstLine="425"/>
        <w:rPr>
          <w:rFonts w:ascii="Times New Roman" w:hAnsi="Times New Roman" w:cs="Times New Roman"/>
          <w:sz w:val="28"/>
          <w:szCs w:val="28"/>
        </w:rPr>
      </w:pPr>
    </w:p>
    <w:p w:rsidR="00E04477" w:rsidRDefault="00E04477" w:rsidP="00777EAD">
      <w:pPr>
        <w:pStyle w:val="a5"/>
        <w:spacing w:after="0" w:line="240" w:lineRule="auto"/>
        <w:ind w:left="0" w:firstLine="425"/>
        <w:rPr>
          <w:rFonts w:ascii="Times New Roman" w:hAnsi="Times New Roman" w:cs="Times New Roman"/>
          <w:sz w:val="28"/>
          <w:szCs w:val="28"/>
        </w:rPr>
      </w:pPr>
    </w:p>
    <w:p w:rsidR="00E04477" w:rsidRDefault="00E04477" w:rsidP="00777EAD">
      <w:pPr>
        <w:pStyle w:val="a5"/>
        <w:spacing w:after="0" w:line="240" w:lineRule="auto"/>
        <w:ind w:left="0" w:firstLine="425"/>
        <w:rPr>
          <w:rFonts w:ascii="Times New Roman" w:hAnsi="Times New Roman" w:cs="Times New Roman"/>
          <w:sz w:val="28"/>
          <w:szCs w:val="28"/>
        </w:rPr>
      </w:pPr>
    </w:p>
    <w:p w:rsidR="00E04477" w:rsidRDefault="00E04477" w:rsidP="00777EAD">
      <w:pPr>
        <w:pStyle w:val="a5"/>
        <w:spacing w:after="0" w:line="240" w:lineRule="auto"/>
        <w:ind w:left="0" w:firstLine="425"/>
        <w:rPr>
          <w:rFonts w:ascii="Times New Roman" w:hAnsi="Times New Roman" w:cs="Times New Roman"/>
          <w:sz w:val="28"/>
          <w:szCs w:val="28"/>
        </w:rPr>
      </w:pPr>
    </w:p>
    <w:p w:rsidR="00E04477" w:rsidRDefault="00E04477" w:rsidP="00777EAD">
      <w:pPr>
        <w:pStyle w:val="a5"/>
        <w:spacing w:after="0" w:line="240" w:lineRule="auto"/>
        <w:ind w:left="0" w:firstLine="425"/>
        <w:rPr>
          <w:rFonts w:ascii="Times New Roman" w:hAnsi="Times New Roman" w:cs="Times New Roman"/>
          <w:sz w:val="28"/>
          <w:szCs w:val="28"/>
        </w:rPr>
      </w:pPr>
    </w:p>
    <w:p w:rsidR="00E04477" w:rsidRDefault="00E04477" w:rsidP="00777EAD">
      <w:pPr>
        <w:pStyle w:val="a5"/>
        <w:spacing w:after="0" w:line="240" w:lineRule="auto"/>
        <w:ind w:left="0" w:firstLine="425"/>
        <w:rPr>
          <w:rFonts w:ascii="Times New Roman" w:hAnsi="Times New Roman" w:cs="Times New Roman"/>
          <w:sz w:val="28"/>
          <w:szCs w:val="28"/>
        </w:rPr>
      </w:pPr>
    </w:p>
    <w:p w:rsidR="00E04477" w:rsidRDefault="00E04477" w:rsidP="00777EAD">
      <w:pPr>
        <w:pStyle w:val="a5"/>
        <w:spacing w:after="0" w:line="240" w:lineRule="auto"/>
        <w:ind w:left="0" w:firstLine="425"/>
        <w:rPr>
          <w:rFonts w:ascii="Times New Roman" w:hAnsi="Times New Roman" w:cs="Times New Roman"/>
          <w:sz w:val="28"/>
          <w:szCs w:val="28"/>
        </w:rPr>
      </w:pPr>
    </w:p>
    <w:p w:rsidR="00E04477" w:rsidRDefault="00E04477" w:rsidP="00777EAD">
      <w:pPr>
        <w:pStyle w:val="a5"/>
        <w:spacing w:after="0" w:line="240" w:lineRule="auto"/>
        <w:ind w:left="0" w:firstLine="425"/>
        <w:rPr>
          <w:rFonts w:ascii="Times New Roman" w:hAnsi="Times New Roman" w:cs="Times New Roman"/>
          <w:sz w:val="28"/>
          <w:szCs w:val="28"/>
        </w:rPr>
      </w:pPr>
    </w:p>
    <w:p w:rsidR="00E04477" w:rsidRDefault="00E04477" w:rsidP="00777EAD">
      <w:pPr>
        <w:pStyle w:val="a5"/>
        <w:spacing w:after="0" w:line="240" w:lineRule="auto"/>
        <w:ind w:left="0" w:firstLine="425"/>
        <w:rPr>
          <w:rFonts w:ascii="Times New Roman" w:hAnsi="Times New Roman" w:cs="Times New Roman"/>
          <w:sz w:val="28"/>
          <w:szCs w:val="28"/>
        </w:rPr>
      </w:pPr>
    </w:p>
    <w:p w:rsidR="00E04477" w:rsidRDefault="00E04477" w:rsidP="00777EAD">
      <w:pPr>
        <w:pStyle w:val="a5"/>
        <w:spacing w:after="0" w:line="240" w:lineRule="auto"/>
        <w:ind w:left="0" w:firstLine="425"/>
        <w:rPr>
          <w:rFonts w:ascii="Times New Roman" w:hAnsi="Times New Roman" w:cs="Times New Roman"/>
          <w:sz w:val="28"/>
          <w:szCs w:val="28"/>
        </w:rPr>
      </w:pPr>
    </w:p>
    <w:p w:rsidR="00E04477" w:rsidRPr="00E04477" w:rsidRDefault="00E04477" w:rsidP="00AA6BD0">
      <w:pPr>
        <w:tabs>
          <w:tab w:val="left" w:pos="42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0447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Перечень манипуляций</w:t>
      </w:r>
    </w:p>
    <w:p w:rsidR="00AA6BD0" w:rsidRPr="00AA6BD0" w:rsidRDefault="00AA6BD0" w:rsidP="00AA6BD0">
      <w:pPr>
        <w:pStyle w:val="a5"/>
        <w:spacing w:after="0" w:line="240" w:lineRule="auto"/>
        <w:ind w:left="50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A6BD0">
        <w:rPr>
          <w:rFonts w:ascii="Times New Roman" w:eastAsia="Times New Roman" w:hAnsi="Times New Roman" w:cs="Times New Roman"/>
          <w:b/>
          <w:sz w:val="28"/>
          <w:szCs w:val="28"/>
        </w:rPr>
        <w:t>для дифференциального зачета</w:t>
      </w:r>
    </w:p>
    <w:p w:rsidR="00AA6BD0" w:rsidRPr="00AA6BD0" w:rsidRDefault="00AA6BD0" w:rsidP="00AA6BD0">
      <w:pPr>
        <w:pStyle w:val="a5"/>
        <w:spacing w:after="0" w:line="240" w:lineRule="auto"/>
        <w:ind w:left="50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A6BD0">
        <w:rPr>
          <w:rFonts w:ascii="Times New Roman" w:eastAsia="Times New Roman" w:hAnsi="Times New Roman" w:cs="Times New Roman"/>
          <w:b/>
          <w:sz w:val="28"/>
          <w:szCs w:val="28"/>
        </w:rPr>
        <w:t>по предмету  «</w:t>
      </w:r>
      <w:r w:rsidRPr="00AA6BD0">
        <w:rPr>
          <w:rFonts w:ascii="Times New Roman" w:hAnsi="Times New Roman" w:cs="Times New Roman"/>
          <w:b/>
          <w:sz w:val="28"/>
          <w:szCs w:val="28"/>
        </w:rPr>
        <w:t>Эпидемиология</w:t>
      </w:r>
      <w:r w:rsidRPr="00AA6BD0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473B3D" w:rsidRDefault="00473B3D" w:rsidP="00AA6BD0">
      <w:pPr>
        <w:pStyle w:val="a5"/>
        <w:spacing w:after="0" w:line="240" w:lineRule="auto"/>
        <w:ind w:left="50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 специальности 5-04-0911-03</w:t>
      </w:r>
      <w:r w:rsidRPr="00AA6BD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AA6BD0" w:rsidRPr="00AA6BD0" w:rsidRDefault="00AA6BD0" w:rsidP="00AA6BD0">
      <w:pPr>
        <w:pStyle w:val="a5"/>
        <w:spacing w:after="0" w:line="240" w:lineRule="auto"/>
        <w:ind w:left="50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A6BD0">
        <w:rPr>
          <w:rFonts w:ascii="Times New Roman" w:eastAsia="Times New Roman" w:hAnsi="Times New Roman" w:cs="Times New Roman"/>
          <w:b/>
          <w:sz w:val="28"/>
          <w:szCs w:val="28"/>
        </w:rPr>
        <w:t>«Лечебное дело»,</w:t>
      </w:r>
    </w:p>
    <w:p w:rsidR="00AA6BD0" w:rsidRPr="00AA6BD0" w:rsidRDefault="00AA6BD0" w:rsidP="00AA6BD0">
      <w:pPr>
        <w:pStyle w:val="a5"/>
        <w:spacing w:after="0" w:line="240" w:lineRule="auto"/>
        <w:ind w:left="50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A6BD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III</w:t>
      </w:r>
      <w:r w:rsidRPr="00AA6BD0">
        <w:rPr>
          <w:rFonts w:ascii="Times New Roman" w:eastAsia="Times New Roman" w:hAnsi="Times New Roman" w:cs="Times New Roman"/>
          <w:b/>
          <w:sz w:val="28"/>
          <w:szCs w:val="28"/>
        </w:rPr>
        <w:t xml:space="preserve"> курс, 202</w:t>
      </w:r>
      <w:r w:rsidR="00D97AC5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AA6BD0">
        <w:rPr>
          <w:rFonts w:ascii="Times New Roman" w:eastAsia="Times New Roman" w:hAnsi="Times New Roman" w:cs="Times New Roman"/>
          <w:b/>
          <w:sz w:val="28"/>
          <w:szCs w:val="28"/>
        </w:rPr>
        <w:t>/202</w:t>
      </w:r>
      <w:r w:rsidR="00D97AC5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AA6BD0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учебный год</w:t>
      </w:r>
    </w:p>
    <w:p w:rsidR="00AA6BD0" w:rsidRPr="00AA6BD0" w:rsidRDefault="00AA6BD0" w:rsidP="00AA6BD0">
      <w:pPr>
        <w:pStyle w:val="a5"/>
        <w:spacing w:after="0" w:line="240" w:lineRule="auto"/>
        <w:ind w:left="50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04477" w:rsidRPr="00E04477" w:rsidRDefault="00E04477" w:rsidP="00E04477">
      <w:pPr>
        <w:pStyle w:val="a5"/>
        <w:widowControl w:val="0"/>
        <w:numPr>
          <w:ilvl w:val="0"/>
          <w:numId w:val="6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4477">
        <w:rPr>
          <w:rFonts w:ascii="Times New Roman" w:eastAsia="Times New Roman" w:hAnsi="Times New Roman" w:cs="Times New Roman"/>
          <w:sz w:val="28"/>
          <w:szCs w:val="28"/>
        </w:rPr>
        <w:t>Взятие кала, мочи</w:t>
      </w:r>
      <w:r w:rsidR="00AA6BD0">
        <w:rPr>
          <w:rFonts w:ascii="Times New Roman" w:hAnsi="Times New Roman" w:cs="Times New Roman"/>
          <w:sz w:val="28"/>
          <w:szCs w:val="28"/>
        </w:rPr>
        <w:t xml:space="preserve"> </w:t>
      </w:r>
      <w:r w:rsidRPr="00E04477">
        <w:rPr>
          <w:rFonts w:ascii="Times New Roman" w:eastAsia="Times New Roman" w:hAnsi="Times New Roman" w:cs="Times New Roman"/>
          <w:sz w:val="28"/>
          <w:szCs w:val="28"/>
        </w:rPr>
        <w:t>на бактериологическое исследование</w:t>
      </w:r>
      <w:r w:rsidR="00EF7445">
        <w:rPr>
          <w:rFonts w:ascii="Times New Roman" w:hAnsi="Times New Roman" w:cs="Times New Roman"/>
          <w:sz w:val="28"/>
          <w:szCs w:val="28"/>
        </w:rPr>
        <w:t>, о</w:t>
      </w:r>
      <w:r w:rsidRPr="00E04477">
        <w:rPr>
          <w:rFonts w:ascii="Times New Roman" w:eastAsia="Times New Roman" w:hAnsi="Times New Roman" w:cs="Times New Roman"/>
          <w:sz w:val="28"/>
          <w:szCs w:val="28"/>
        </w:rPr>
        <w:t>формление направлений.</w:t>
      </w:r>
    </w:p>
    <w:p w:rsidR="00E04477" w:rsidRDefault="00E04477" w:rsidP="00E04477">
      <w:pPr>
        <w:pStyle w:val="a5"/>
        <w:widowControl w:val="0"/>
        <w:numPr>
          <w:ilvl w:val="0"/>
          <w:numId w:val="6"/>
        </w:numPr>
        <w:tabs>
          <w:tab w:val="left" w:pos="0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477">
        <w:rPr>
          <w:rFonts w:ascii="Times New Roman" w:eastAsia="Times New Roman" w:hAnsi="Times New Roman" w:cs="Times New Roman"/>
          <w:sz w:val="28"/>
          <w:szCs w:val="28"/>
        </w:rPr>
        <w:t xml:space="preserve">Взятие крови на биологическое исследование для выявления </w:t>
      </w:r>
      <w:proofErr w:type="spellStart"/>
      <w:r w:rsidRPr="00E04477">
        <w:rPr>
          <w:rFonts w:ascii="Times New Roman" w:eastAsia="Times New Roman" w:hAnsi="Times New Roman" w:cs="Times New Roman"/>
          <w:sz w:val="28"/>
          <w:szCs w:val="28"/>
        </w:rPr>
        <w:t>ботулотоксина</w:t>
      </w:r>
      <w:proofErr w:type="spellEnd"/>
      <w:r w:rsidRPr="00E04477">
        <w:rPr>
          <w:rFonts w:ascii="Times New Roman" w:eastAsia="Times New Roman" w:hAnsi="Times New Roman" w:cs="Times New Roman"/>
          <w:sz w:val="28"/>
          <w:szCs w:val="28"/>
        </w:rPr>
        <w:t>, оформление направления.</w:t>
      </w:r>
    </w:p>
    <w:p w:rsidR="00AA6BD0" w:rsidRDefault="00AA6BD0" w:rsidP="00AA6BD0">
      <w:pPr>
        <w:pStyle w:val="a5"/>
        <w:widowControl w:val="0"/>
        <w:numPr>
          <w:ilvl w:val="0"/>
          <w:numId w:val="6"/>
        </w:numPr>
        <w:tabs>
          <w:tab w:val="left" w:pos="0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477">
        <w:rPr>
          <w:rFonts w:ascii="Times New Roman" w:eastAsia="Times New Roman" w:hAnsi="Times New Roman" w:cs="Times New Roman"/>
          <w:sz w:val="28"/>
          <w:szCs w:val="28"/>
        </w:rPr>
        <w:t xml:space="preserve">Взятие крови </w:t>
      </w:r>
      <w:r>
        <w:rPr>
          <w:rFonts w:ascii="Times New Roman" w:hAnsi="Times New Roman" w:cs="Times New Roman"/>
          <w:sz w:val="28"/>
          <w:szCs w:val="28"/>
        </w:rPr>
        <w:t>для серологических</w:t>
      </w:r>
      <w:r w:rsidRPr="00E04477">
        <w:rPr>
          <w:rFonts w:ascii="Times New Roman" w:eastAsia="Times New Roman" w:hAnsi="Times New Roman" w:cs="Times New Roman"/>
          <w:sz w:val="28"/>
          <w:szCs w:val="28"/>
        </w:rPr>
        <w:t xml:space="preserve"> исследовани</w:t>
      </w:r>
      <w:r w:rsidR="00EF7445">
        <w:rPr>
          <w:rFonts w:ascii="Times New Roman" w:hAnsi="Times New Roman" w:cs="Times New Roman"/>
          <w:sz w:val="28"/>
          <w:szCs w:val="28"/>
        </w:rPr>
        <w:t>й</w:t>
      </w:r>
      <w:r w:rsidRPr="00E04477">
        <w:rPr>
          <w:rFonts w:ascii="Times New Roman" w:eastAsia="Times New Roman" w:hAnsi="Times New Roman" w:cs="Times New Roman"/>
          <w:sz w:val="28"/>
          <w:szCs w:val="28"/>
        </w:rPr>
        <w:t>, оформление направления.</w:t>
      </w:r>
    </w:p>
    <w:p w:rsidR="00AA6BD0" w:rsidRPr="00D97AC5" w:rsidRDefault="00EF7445" w:rsidP="00E04477">
      <w:pPr>
        <w:pStyle w:val="a5"/>
        <w:widowControl w:val="0"/>
        <w:numPr>
          <w:ilvl w:val="0"/>
          <w:numId w:val="6"/>
        </w:numPr>
        <w:tabs>
          <w:tab w:val="left" w:pos="0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97AC5">
        <w:rPr>
          <w:rFonts w:ascii="Times New Roman" w:hAnsi="Times New Roman" w:cs="Times New Roman"/>
          <w:color w:val="000000" w:themeColor="text1"/>
          <w:sz w:val="28"/>
          <w:szCs w:val="28"/>
        </w:rPr>
        <w:t>Взятие мазков из носоглотки на коклюш.</w:t>
      </w:r>
    </w:p>
    <w:p w:rsidR="00E04477" w:rsidRPr="00E04477" w:rsidRDefault="00E04477" w:rsidP="00E04477">
      <w:pPr>
        <w:pStyle w:val="a5"/>
        <w:widowControl w:val="0"/>
        <w:numPr>
          <w:ilvl w:val="0"/>
          <w:numId w:val="6"/>
        </w:numPr>
        <w:tabs>
          <w:tab w:val="left" w:pos="0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4477">
        <w:rPr>
          <w:rFonts w:ascii="Times New Roman" w:eastAsia="Times New Roman" w:hAnsi="Times New Roman" w:cs="Times New Roman"/>
          <w:sz w:val="28"/>
          <w:szCs w:val="28"/>
        </w:rPr>
        <w:t>Взятие кала на вирусологическое исследование, оформление направления.</w:t>
      </w:r>
    </w:p>
    <w:p w:rsidR="00E04477" w:rsidRPr="00E04477" w:rsidRDefault="00E04477" w:rsidP="00E04477">
      <w:pPr>
        <w:pStyle w:val="a5"/>
        <w:widowControl w:val="0"/>
        <w:numPr>
          <w:ilvl w:val="0"/>
          <w:numId w:val="6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4477">
        <w:rPr>
          <w:rFonts w:ascii="Times New Roman" w:eastAsia="Times New Roman" w:hAnsi="Times New Roman" w:cs="Times New Roman"/>
          <w:sz w:val="28"/>
          <w:szCs w:val="28"/>
        </w:rPr>
        <w:t>Взятие мазков из носоглотки на менингококк, заполнение направления, транспортировка в лабораторию.</w:t>
      </w:r>
    </w:p>
    <w:p w:rsidR="00E04477" w:rsidRPr="00E04477" w:rsidRDefault="00E04477" w:rsidP="00E04477">
      <w:pPr>
        <w:pStyle w:val="a5"/>
        <w:widowControl w:val="0"/>
        <w:numPr>
          <w:ilvl w:val="0"/>
          <w:numId w:val="6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4477">
        <w:rPr>
          <w:rFonts w:ascii="Times New Roman" w:eastAsia="Times New Roman" w:hAnsi="Times New Roman" w:cs="Times New Roman"/>
          <w:sz w:val="28"/>
          <w:szCs w:val="28"/>
        </w:rPr>
        <w:t>Взятие мазков из носа, зева на острые респираторные вирусные инфекции, оформление направления.</w:t>
      </w:r>
    </w:p>
    <w:p w:rsidR="00E04477" w:rsidRPr="00E04477" w:rsidRDefault="00E04477" w:rsidP="00E04477">
      <w:pPr>
        <w:pStyle w:val="a5"/>
        <w:widowControl w:val="0"/>
        <w:numPr>
          <w:ilvl w:val="0"/>
          <w:numId w:val="6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4477">
        <w:rPr>
          <w:rFonts w:ascii="Times New Roman" w:eastAsia="Times New Roman" w:hAnsi="Times New Roman" w:cs="Times New Roman"/>
          <w:sz w:val="28"/>
          <w:szCs w:val="28"/>
        </w:rPr>
        <w:t xml:space="preserve">Взятие мазков из носоглотки  на </w:t>
      </w:r>
      <w:r w:rsidRPr="00E04477">
        <w:rPr>
          <w:rFonts w:ascii="Times New Roman" w:eastAsia="Times New Roman" w:hAnsi="Times New Roman" w:cs="Times New Roman"/>
          <w:position w:val="2"/>
          <w:sz w:val="28"/>
          <w:szCs w:val="28"/>
        </w:rPr>
        <w:t xml:space="preserve">инфекцию </w:t>
      </w:r>
      <w:r w:rsidRPr="00E04477">
        <w:rPr>
          <w:rFonts w:ascii="Times New Roman" w:eastAsia="Times New Roman" w:hAnsi="Times New Roman" w:cs="Times New Roman"/>
          <w:position w:val="2"/>
          <w:sz w:val="28"/>
          <w:szCs w:val="28"/>
          <w:lang w:val="en-US"/>
        </w:rPr>
        <w:t>COVID</w:t>
      </w:r>
      <w:r w:rsidRPr="00E04477">
        <w:rPr>
          <w:rFonts w:ascii="Times New Roman" w:eastAsia="Times New Roman" w:hAnsi="Times New Roman" w:cs="Times New Roman"/>
          <w:position w:val="2"/>
          <w:sz w:val="28"/>
          <w:szCs w:val="28"/>
        </w:rPr>
        <w:t>-19</w:t>
      </w:r>
      <w:r w:rsidRPr="00E04477">
        <w:rPr>
          <w:rFonts w:ascii="Times New Roman" w:eastAsia="Times New Roman" w:hAnsi="Times New Roman" w:cs="Times New Roman"/>
          <w:sz w:val="28"/>
          <w:szCs w:val="28"/>
        </w:rPr>
        <w:t>, оформление направления.</w:t>
      </w:r>
    </w:p>
    <w:p w:rsidR="00E04477" w:rsidRPr="00E04477" w:rsidRDefault="00E04477" w:rsidP="00E04477">
      <w:pPr>
        <w:pStyle w:val="a5"/>
        <w:widowControl w:val="0"/>
        <w:numPr>
          <w:ilvl w:val="0"/>
          <w:numId w:val="6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4477">
        <w:rPr>
          <w:rFonts w:ascii="Times New Roman" w:eastAsia="Times New Roman" w:hAnsi="Times New Roman" w:cs="Times New Roman"/>
          <w:sz w:val="28"/>
          <w:szCs w:val="28"/>
        </w:rPr>
        <w:t>Введение бициллина-5.</w:t>
      </w:r>
    </w:p>
    <w:p w:rsidR="00E04477" w:rsidRDefault="00E04477" w:rsidP="00E04477">
      <w:pPr>
        <w:pStyle w:val="a5"/>
        <w:widowControl w:val="0"/>
        <w:numPr>
          <w:ilvl w:val="0"/>
          <w:numId w:val="6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477">
        <w:rPr>
          <w:rFonts w:ascii="Times New Roman" w:eastAsia="Times New Roman" w:hAnsi="Times New Roman" w:cs="Times New Roman"/>
          <w:sz w:val="28"/>
          <w:szCs w:val="28"/>
        </w:rPr>
        <w:t>Введение противостолбнячной, противоботулинической сыворотки.</w:t>
      </w:r>
    </w:p>
    <w:p w:rsidR="00EF7445" w:rsidRDefault="00EF7445" w:rsidP="00E04477">
      <w:pPr>
        <w:pStyle w:val="a5"/>
        <w:widowControl w:val="0"/>
        <w:numPr>
          <w:ilvl w:val="0"/>
          <w:numId w:val="6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 антирабического иммуноглобулина.</w:t>
      </w:r>
    </w:p>
    <w:p w:rsidR="00EF7445" w:rsidRPr="00E04477" w:rsidRDefault="00EF7445" w:rsidP="00E04477">
      <w:pPr>
        <w:pStyle w:val="a5"/>
        <w:widowControl w:val="0"/>
        <w:numPr>
          <w:ilvl w:val="0"/>
          <w:numId w:val="6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 антирабической вакцины.</w:t>
      </w:r>
    </w:p>
    <w:p w:rsidR="00E04477" w:rsidRDefault="00E04477" w:rsidP="00E04477">
      <w:pPr>
        <w:pStyle w:val="a5"/>
        <w:widowControl w:val="0"/>
        <w:numPr>
          <w:ilvl w:val="0"/>
          <w:numId w:val="6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477">
        <w:rPr>
          <w:rFonts w:ascii="Times New Roman" w:eastAsia="Times New Roman" w:hAnsi="Times New Roman" w:cs="Times New Roman"/>
          <w:sz w:val="28"/>
          <w:szCs w:val="28"/>
        </w:rPr>
        <w:t>Введение вакцины против гепатита В.</w:t>
      </w:r>
    </w:p>
    <w:p w:rsidR="00AA6BD0" w:rsidRDefault="00AA6BD0" w:rsidP="00AA6BD0">
      <w:pPr>
        <w:pStyle w:val="a5"/>
        <w:widowControl w:val="0"/>
        <w:numPr>
          <w:ilvl w:val="0"/>
          <w:numId w:val="6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477">
        <w:rPr>
          <w:rFonts w:ascii="Times New Roman" w:eastAsia="Times New Roman" w:hAnsi="Times New Roman" w:cs="Times New Roman"/>
          <w:sz w:val="28"/>
          <w:szCs w:val="28"/>
        </w:rPr>
        <w:t xml:space="preserve">Введение вакцины </w:t>
      </w:r>
      <w:r>
        <w:rPr>
          <w:rFonts w:ascii="Times New Roman" w:hAnsi="Times New Roman" w:cs="Times New Roman"/>
          <w:sz w:val="28"/>
          <w:szCs w:val="28"/>
        </w:rPr>
        <w:t>БЦЖ</w:t>
      </w:r>
      <w:r w:rsidRPr="00E0447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A6BD0" w:rsidRPr="00E04477" w:rsidRDefault="00AA6BD0" w:rsidP="00E04477">
      <w:pPr>
        <w:pStyle w:val="a5"/>
        <w:widowControl w:val="0"/>
        <w:numPr>
          <w:ilvl w:val="0"/>
          <w:numId w:val="6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Постановка пробы Манту,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диаскин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744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теста</w:t>
      </w:r>
      <w:r w:rsidR="00EF7445">
        <w:rPr>
          <w:rFonts w:ascii="Times New Roman" w:hAnsi="Times New Roman" w:cs="Times New Roman"/>
          <w:sz w:val="28"/>
          <w:szCs w:val="28"/>
        </w:rPr>
        <w:t>.</w:t>
      </w:r>
    </w:p>
    <w:p w:rsidR="00E04477" w:rsidRPr="00E04477" w:rsidRDefault="00E04477" w:rsidP="00E04477">
      <w:pPr>
        <w:pStyle w:val="a5"/>
        <w:widowControl w:val="0"/>
        <w:numPr>
          <w:ilvl w:val="0"/>
          <w:numId w:val="6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4477">
        <w:rPr>
          <w:rFonts w:ascii="Times New Roman" w:eastAsia="Times New Roman" w:hAnsi="Times New Roman" w:cs="Times New Roman"/>
          <w:sz w:val="28"/>
          <w:szCs w:val="28"/>
        </w:rPr>
        <w:t>Заполнение экстренного извещения об инфекционном заболевании, пищевом отравлении, осложнении после прививки; журнала учета пациентов с инфекционными заболеваниями.</w:t>
      </w:r>
    </w:p>
    <w:p w:rsidR="00E04477" w:rsidRPr="00E04477" w:rsidRDefault="00E04477" w:rsidP="00E04477">
      <w:pPr>
        <w:pStyle w:val="a5"/>
        <w:widowControl w:val="0"/>
        <w:numPr>
          <w:ilvl w:val="0"/>
          <w:numId w:val="6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4477">
        <w:rPr>
          <w:rFonts w:ascii="Times New Roman" w:eastAsia="Times New Roman" w:hAnsi="Times New Roman" w:cs="Times New Roman"/>
          <w:sz w:val="28"/>
          <w:szCs w:val="28"/>
        </w:rPr>
        <w:t>Взятие и транспортировка биологического материала при подозрении на холеру,  оформление направлений.</w:t>
      </w:r>
    </w:p>
    <w:p w:rsidR="00E04477" w:rsidRPr="00793B35" w:rsidRDefault="00E04477" w:rsidP="00E04477">
      <w:pPr>
        <w:pStyle w:val="a5"/>
        <w:widowControl w:val="0"/>
        <w:numPr>
          <w:ilvl w:val="0"/>
          <w:numId w:val="6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477">
        <w:rPr>
          <w:rFonts w:ascii="Times New Roman" w:eastAsia="Times New Roman" w:hAnsi="Times New Roman" w:cs="Times New Roman"/>
          <w:sz w:val="28"/>
          <w:szCs w:val="28"/>
        </w:rPr>
        <w:t>Применение средств индивидуальной защиты при работе в очагах особо опасных инфекций,</w:t>
      </w:r>
      <w:r w:rsidRPr="00E04477">
        <w:rPr>
          <w:rFonts w:ascii="Times New Roman" w:eastAsia="Times New Roman" w:hAnsi="Times New Roman" w:cs="Times New Roman"/>
          <w:position w:val="2"/>
          <w:sz w:val="28"/>
          <w:szCs w:val="28"/>
        </w:rPr>
        <w:t xml:space="preserve"> </w:t>
      </w:r>
      <w:r w:rsidRPr="00E04477">
        <w:rPr>
          <w:rFonts w:ascii="Times New Roman" w:eastAsia="Times New Roman" w:hAnsi="Times New Roman" w:cs="Times New Roman"/>
          <w:position w:val="2"/>
          <w:sz w:val="28"/>
          <w:szCs w:val="28"/>
          <w:lang w:val="en-US"/>
        </w:rPr>
        <w:t>COVID</w:t>
      </w:r>
      <w:r w:rsidRPr="00E04477">
        <w:rPr>
          <w:rFonts w:ascii="Times New Roman" w:eastAsia="Times New Roman" w:hAnsi="Times New Roman" w:cs="Times New Roman"/>
          <w:position w:val="2"/>
          <w:sz w:val="28"/>
          <w:szCs w:val="28"/>
        </w:rPr>
        <w:t xml:space="preserve">-19. </w:t>
      </w:r>
      <w:r w:rsidRPr="00E044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3B35" w:rsidRDefault="00793B35" w:rsidP="00E04477">
      <w:pPr>
        <w:pStyle w:val="a5"/>
        <w:widowControl w:val="0"/>
        <w:numPr>
          <w:ilvl w:val="0"/>
          <w:numId w:val="6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Санитарная обработка </w:t>
      </w:r>
      <w:r w:rsidR="007959C0">
        <w:rPr>
          <w:rFonts w:ascii="Times New Roman" w:eastAsia="Times New Roman" w:hAnsi="Times New Roman" w:cs="Times New Roman"/>
          <w:sz w:val="28"/>
          <w:szCs w:val="28"/>
        </w:rPr>
        <w:t>пораженных педикулезом пациентов.</w:t>
      </w:r>
    </w:p>
    <w:p w:rsidR="00AA6BD0" w:rsidRPr="00D97AC5" w:rsidRDefault="00793B35" w:rsidP="00E04477">
      <w:pPr>
        <w:pStyle w:val="a5"/>
        <w:widowControl w:val="0"/>
        <w:numPr>
          <w:ilvl w:val="0"/>
          <w:numId w:val="6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97A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Удаление клеща</w:t>
      </w:r>
    </w:p>
    <w:p w:rsidR="00E04477" w:rsidRDefault="00E04477" w:rsidP="00E04477">
      <w:pPr>
        <w:tabs>
          <w:tab w:val="left" w:pos="567"/>
        </w:tabs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4477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7959C0"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E04477">
        <w:rPr>
          <w:rFonts w:ascii="Times New Roman" w:eastAsia="Times New Roman" w:hAnsi="Times New Roman" w:cs="Times New Roman"/>
          <w:sz w:val="28"/>
          <w:szCs w:val="28"/>
        </w:rPr>
        <w:t>.Техника приготовления толстой капли, мазка крови для лабораторной диагностики малярии.</w:t>
      </w:r>
    </w:p>
    <w:p w:rsidR="00793B35" w:rsidRDefault="00793B35" w:rsidP="00E04477">
      <w:pPr>
        <w:tabs>
          <w:tab w:val="left" w:pos="567"/>
        </w:tabs>
        <w:spacing w:after="0" w:line="240" w:lineRule="auto"/>
        <w:ind w:left="502"/>
        <w:jc w:val="both"/>
        <w:rPr>
          <w:rFonts w:ascii="Times New Roman" w:hAnsi="Times New Roman" w:cs="Times New Roman"/>
          <w:sz w:val="28"/>
          <w:szCs w:val="28"/>
        </w:rPr>
      </w:pPr>
    </w:p>
    <w:p w:rsidR="00AA6BD0" w:rsidRPr="00E04477" w:rsidRDefault="00AA6BD0" w:rsidP="00E04477">
      <w:pPr>
        <w:tabs>
          <w:tab w:val="left" w:pos="567"/>
        </w:tabs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AA6BD0" w:rsidRPr="00E04477" w:rsidSect="00AF7A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5F2B1A"/>
    <w:multiLevelType w:val="hybridMultilevel"/>
    <w:tmpl w:val="87987A9A"/>
    <w:lvl w:ilvl="0" w:tplc="E7F0722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DB11BE9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3D6517AB"/>
    <w:multiLevelType w:val="hybridMultilevel"/>
    <w:tmpl w:val="546E78C8"/>
    <w:lvl w:ilvl="0" w:tplc="0C30C772">
      <w:start w:val="1"/>
      <w:numFmt w:val="decimal"/>
      <w:lvlText w:val="%1."/>
      <w:lvlJc w:val="left"/>
      <w:pPr>
        <w:ind w:left="1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4D64B3A">
      <w:start w:val="1"/>
      <w:numFmt w:val="lowerLetter"/>
      <w:lvlText w:val="%2"/>
      <w:lvlJc w:val="left"/>
      <w:pPr>
        <w:ind w:left="1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6B448976">
      <w:start w:val="1"/>
      <w:numFmt w:val="lowerRoman"/>
      <w:lvlText w:val="%3"/>
      <w:lvlJc w:val="left"/>
      <w:pPr>
        <w:ind w:left="2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478AD20">
      <w:start w:val="1"/>
      <w:numFmt w:val="decimal"/>
      <w:lvlText w:val="%4"/>
      <w:lvlJc w:val="left"/>
      <w:pPr>
        <w:ind w:left="2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421EE6A2">
      <w:start w:val="1"/>
      <w:numFmt w:val="lowerLetter"/>
      <w:lvlText w:val="%5"/>
      <w:lvlJc w:val="left"/>
      <w:pPr>
        <w:ind w:left="3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5AAE5220">
      <w:start w:val="1"/>
      <w:numFmt w:val="lowerRoman"/>
      <w:lvlText w:val="%6"/>
      <w:lvlJc w:val="left"/>
      <w:pPr>
        <w:ind w:left="4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2244CCC8">
      <w:start w:val="1"/>
      <w:numFmt w:val="decimal"/>
      <w:lvlText w:val="%7"/>
      <w:lvlJc w:val="left"/>
      <w:pPr>
        <w:ind w:left="4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D5EB828">
      <w:start w:val="1"/>
      <w:numFmt w:val="lowerLetter"/>
      <w:lvlText w:val="%8"/>
      <w:lvlJc w:val="left"/>
      <w:pPr>
        <w:ind w:left="5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6ACB520">
      <w:start w:val="1"/>
      <w:numFmt w:val="lowerRoman"/>
      <w:lvlText w:val="%9"/>
      <w:lvlJc w:val="left"/>
      <w:pPr>
        <w:ind w:left="6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4C90A9E"/>
    <w:multiLevelType w:val="hybridMultilevel"/>
    <w:tmpl w:val="DBD05136"/>
    <w:lvl w:ilvl="0" w:tplc="DC181216">
      <w:start w:val="1"/>
      <w:numFmt w:val="decimal"/>
      <w:lvlText w:val="%1.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1B445E6A">
      <w:start w:val="1"/>
      <w:numFmt w:val="lowerLetter"/>
      <w:lvlText w:val="%2"/>
      <w:lvlJc w:val="left"/>
      <w:pPr>
        <w:ind w:left="1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A3986D46">
      <w:start w:val="1"/>
      <w:numFmt w:val="lowerRoman"/>
      <w:lvlText w:val="%3"/>
      <w:lvlJc w:val="left"/>
      <w:pPr>
        <w:ind w:left="2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5540A3E">
      <w:start w:val="1"/>
      <w:numFmt w:val="decimal"/>
      <w:lvlText w:val="%4"/>
      <w:lvlJc w:val="left"/>
      <w:pPr>
        <w:ind w:left="2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3A44A908">
      <w:start w:val="1"/>
      <w:numFmt w:val="lowerLetter"/>
      <w:lvlText w:val="%5"/>
      <w:lvlJc w:val="left"/>
      <w:pPr>
        <w:ind w:left="3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AA4267A">
      <w:start w:val="1"/>
      <w:numFmt w:val="lowerRoman"/>
      <w:lvlText w:val="%6"/>
      <w:lvlJc w:val="left"/>
      <w:pPr>
        <w:ind w:left="4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701EC552">
      <w:start w:val="1"/>
      <w:numFmt w:val="decimal"/>
      <w:lvlText w:val="%7"/>
      <w:lvlJc w:val="left"/>
      <w:pPr>
        <w:ind w:left="4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D6E2F56">
      <w:start w:val="1"/>
      <w:numFmt w:val="lowerLetter"/>
      <w:lvlText w:val="%8"/>
      <w:lvlJc w:val="left"/>
      <w:pPr>
        <w:ind w:left="5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77F4535C">
      <w:start w:val="1"/>
      <w:numFmt w:val="lowerRoman"/>
      <w:lvlText w:val="%9"/>
      <w:lvlJc w:val="left"/>
      <w:pPr>
        <w:ind w:left="6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ABA0E93"/>
    <w:multiLevelType w:val="singleLevel"/>
    <w:tmpl w:val="83E445E8"/>
    <w:lvl w:ilvl="0">
      <w:start w:val="5"/>
      <w:numFmt w:val="bullet"/>
      <w:lvlText w:val="−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5" w15:restartNumberingAfterBreak="0">
    <w:nsid w:val="77D15AA8"/>
    <w:multiLevelType w:val="hybridMultilevel"/>
    <w:tmpl w:val="130AD3D4"/>
    <w:lvl w:ilvl="0" w:tplc="F128249E">
      <w:start w:val="1"/>
      <w:numFmt w:val="decimal"/>
      <w:lvlText w:val="%1."/>
      <w:lvlJc w:val="left"/>
      <w:pPr>
        <w:ind w:left="1637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379D8"/>
    <w:rsid w:val="00005CD3"/>
    <w:rsid w:val="001103F8"/>
    <w:rsid w:val="001379D8"/>
    <w:rsid w:val="001D6A0F"/>
    <w:rsid w:val="002132BB"/>
    <w:rsid w:val="00471EE4"/>
    <w:rsid w:val="00473B3D"/>
    <w:rsid w:val="004A04E2"/>
    <w:rsid w:val="004A6166"/>
    <w:rsid w:val="00573C79"/>
    <w:rsid w:val="006A1AC6"/>
    <w:rsid w:val="00777EAD"/>
    <w:rsid w:val="00793B35"/>
    <w:rsid w:val="007959C0"/>
    <w:rsid w:val="009D2F19"/>
    <w:rsid w:val="009F0864"/>
    <w:rsid w:val="00AA0AF5"/>
    <w:rsid w:val="00AA6BD0"/>
    <w:rsid w:val="00AB1917"/>
    <w:rsid w:val="00AB6F01"/>
    <w:rsid w:val="00AF7ACC"/>
    <w:rsid w:val="00C872D5"/>
    <w:rsid w:val="00CA704A"/>
    <w:rsid w:val="00CC7C8B"/>
    <w:rsid w:val="00D23C4F"/>
    <w:rsid w:val="00D35107"/>
    <w:rsid w:val="00D97AC5"/>
    <w:rsid w:val="00E04477"/>
    <w:rsid w:val="00EE3DFE"/>
    <w:rsid w:val="00EE5391"/>
    <w:rsid w:val="00EF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0E2803-AD40-445B-BEB1-33B07017D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ACC"/>
  </w:style>
  <w:style w:type="paragraph" w:styleId="1">
    <w:name w:val="heading 1"/>
    <w:basedOn w:val="a"/>
    <w:next w:val="a"/>
    <w:link w:val="10"/>
    <w:qFormat/>
    <w:rsid w:val="001D6A0F"/>
    <w:pPr>
      <w:keepNext/>
      <w:tabs>
        <w:tab w:val="left" w:pos="426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AB191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AB191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1103F8"/>
    <w:pPr>
      <w:ind w:left="720"/>
      <w:contextualSpacing/>
    </w:pPr>
  </w:style>
  <w:style w:type="paragraph" w:styleId="a6">
    <w:name w:val="Body Text Indent"/>
    <w:basedOn w:val="a"/>
    <w:link w:val="a7"/>
    <w:uiPriority w:val="99"/>
    <w:unhideWhenUsed/>
    <w:rsid w:val="001103F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rsid w:val="001103F8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471EE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9">
    <w:name w:val="Table Grid"/>
    <w:basedOn w:val="a1"/>
    <w:uiPriority w:val="59"/>
    <w:rsid w:val="00AB6F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rsid w:val="001D6A0F"/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2">
    <w:name w:val="Body Text 2"/>
    <w:basedOn w:val="a"/>
    <w:link w:val="20"/>
    <w:uiPriority w:val="99"/>
    <w:semiHidden/>
    <w:unhideWhenUsed/>
    <w:rsid w:val="00E0447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E04477"/>
  </w:style>
  <w:style w:type="paragraph" w:styleId="aa">
    <w:name w:val="Balloon Text"/>
    <w:basedOn w:val="a"/>
    <w:link w:val="ab"/>
    <w:uiPriority w:val="99"/>
    <w:semiHidden/>
    <w:unhideWhenUsed/>
    <w:rsid w:val="00473B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73B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ACE92-DDD8-4830-8B94-F333C427A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6</Pages>
  <Words>1605</Words>
  <Characters>9150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Ученик-8</cp:lastModifiedBy>
  <cp:revision>15</cp:revision>
  <cp:lastPrinted>2026-04-22T10:57:00Z</cp:lastPrinted>
  <dcterms:created xsi:type="dcterms:W3CDTF">2024-04-21T16:40:00Z</dcterms:created>
  <dcterms:modified xsi:type="dcterms:W3CDTF">2026-05-21T10:56:00Z</dcterms:modified>
</cp:coreProperties>
</file>