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DE" w:rsidRPr="001A63DE" w:rsidRDefault="001A63DE" w:rsidP="001A63DE">
      <w:pPr>
        <w:spacing w:after="0"/>
        <w:jc w:val="center"/>
        <w:rPr>
          <w:rFonts w:ascii="Times New Roman" w:eastAsiaTheme="minorHAnsi" w:hAnsi="Times New Roman"/>
          <w:b/>
          <w:sz w:val="28"/>
          <w:szCs w:val="36"/>
          <w:lang w:eastAsia="en-US"/>
        </w:rPr>
      </w:pPr>
      <w:r w:rsidRPr="001A63DE">
        <w:rPr>
          <w:rFonts w:ascii="Times New Roman" w:eastAsiaTheme="minorHAnsi" w:hAnsi="Times New Roman"/>
          <w:b/>
          <w:sz w:val="28"/>
          <w:szCs w:val="36"/>
          <w:lang w:eastAsia="en-US"/>
        </w:rPr>
        <w:t>Отчет по учебной практике</w:t>
      </w:r>
    </w:p>
    <w:p w:rsidR="001A63DE" w:rsidRPr="001A63DE" w:rsidRDefault="001A63DE" w:rsidP="001A63DE">
      <w:pPr>
        <w:spacing w:after="0"/>
        <w:jc w:val="center"/>
        <w:rPr>
          <w:rFonts w:ascii="Times New Roman" w:eastAsiaTheme="minorHAnsi" w:hAnsi="Times New Roman"/>
          <w:b/>
          <w:sz w:val="28"/>
          <w:szCs w:val="36"/>
          <w:lang w:eastAsia="en-US"/>
        </w:rPr>
      </w:pPr>
      <w:r w:rsidRPr="001A63DE">
        <w:rPr>
          <w:rFonts w:ascii="Times New Roman" w:eastAsiaTheme="minorHAnsi" w:hAnsi="Times New Roman"/>
          <w:b/>
          <w:sz w:val="28"/>
          <w:szCs w:val="36"/>
          <w:lang w:eastAsia="en-US"/>
        </w:rPr>
        <w:t xml:space="preserve"> </w:t>
      </w:r>
      <w:r w:rsidRPr="001A63DE">
        <w:rPr>
          <w:rFonts w:ascii="Times New Roman" w:eastAsiaTheme="minorHAnsi" w:hAnsi="Times New Roman" w:cs="Times New Roman"/>
          <w:b/>
          <w:color w:val="000000"/>
          <w:sz w:val="28"/>
          <w:lang w:eastAsia="en-US"/>
        </w:rPr>
        <w:t>по хирургии</w:t>
      </w:r>
      <w:r w:rsidR="00EB3A59">
        <w:rPr>
          <w:rFonts w:ascii="Times New Roman" w:eastAsiaTheme="minorHAnsi" w:hAnsi="Times New Roman" w:cs="Times New Roman"/>
          <w:b/>
          <w:color w:val="000000"/>
          <w:sz w:val="28"/>
          <w:lang w:eastAsia="en-US"/>
        </w:rPr>
        <w:t>,</w:t>
      </w:r>
      <w:r w:rsidRPr="001A63DE">
        <w:rPr>
          <w:rFonts w:ascii="Times New Roman" w:eastAsiaTheme="minorHAnsi" w:hAnsi="Times New Roman" w:cs="Times New Roman"/>
          <w:b/>
          <w:color w:val="000000"/>
          <w:sz w:val="28"/>
          <w:lang w:eastAsia="en-US"/>
        </w:rPr>
        <w:t xml:space="preserve"> травматологии</w:t>
      </w:r>
      <w:r w:rsidR="00EB3A59">
        <w:rPr>
          <w:rFonts w:ascii="Times New Roman" w:eastAsiaTheme="minorHAnsi" w:hAnsi="Times New Roman" w:cs="Times New Roman"/>
          <w:b/>
          <w:color w:val="000000"/>
          <w:sz w:val="28"/>
          <w:lang w:eastAsia="en-US"/>
        </w:rPr>
        <w:t xml:space="preserve"> и ортопедии</w:t>
      </w:r>
      <w:bookmarkStart w:id="0" w:name="_GoBack"/>
      <w:bookmarkEnd w:id="0"/>
      <w:r w:rsidRPr="001A63DE">
        <w:rPr>
          <w:rFonts w:ascii="Times New Roman" w:eastAsiaTheme="minorHAnsi" w:hAnsi="Times New Roman"/>
          <w:b/>
          <w:sz w:val="28"/>
          <w:szCs w:val="36"/>
          <w:lang w:eastAsia="en-US"/>
        </w:rPr>
        <w:t xml:space="preserve"> </w:t>
      </w:r>
    </w:p>
    <w:p w:rsidR="001A63DE" w:rsidRPr="001A63DE" w:rsidRDefault="001A63DE" w:rsidP="001A63DE">
      <w:pPr>
        <w:spacing w:after="0"/>
        <w:jc w:val="center"/>
        <w:rPr>
          <w:rFonts w:ascii="Times New Roman" w:eastAsiaTheme="minorHAnsi" w:hAnsi="Times New Roman"/>
          <w:b/>
          <w:sz w:val="28"/>
          <w:szCs w:val="36"/>
          <w:lang w:eastAsia="en-US"/>
        </w:rPr>
      </w:pPr>
      <w:r w:rsidRPr="001A63DE">
        <w:rPr>
          <w:rFonts w:ascii="Times New Roman" w:eastAsiaTheme="minorHAnsi" w:hAnsi="Times New Roman"/>
          <w:b/>
          <w:sz w:val="28"/>
          <w:szCs w:val="36"/>
          <w:lang w:eastAsia="en-US"/>
        </w:rPr>
        <w:t>учащегося (</w:t>
      </w:r>
      <w:proofErr w:type="spellStart"/>
      <w:r w:rsidRPr="001A63DE">
        <w:rPr>
          <w:rFonts w:ascii="Times New Roman" w:eastAsiaTheme="minorHAnsi" w:hAnsi="Times New Roman"/>
          <w:b/>
          <w:sz w:val="28"/>
          <w:szCs w:val="36"/>
          <w:lang w:eastAsia="en-US"/>
        </w:rPr>
        <w:t>йся</w:t>
      </w:r>
      <w:proofErr w:type="spellEnd"/>
      <w:r w:rsidRPr="001A63DE">
        <w:rPr>
          <w:rFonts w:ascii="Times New Roman" w:eastAsiaTheme="minorHAnsi" w:hAnsi="Times New Roman"/>
          <w:b/>
          <w:sz w:val="28"/>
          <w:szCs w:val="36"/>
          <w:lang w:eastAsia="en-US"/>
        </w:rPr>
        <w:t>) отделения «Лечебное дело»</w:t>
      </w:r>
    </w:p>
    <w:p w:rsidR="001A63DE" w:rsidRDefault="001A63DE" w:rsidP="001A63DE">
      <w:pPr>
        <w:spacing w:after="0"/>
        <w:jc w:val="center"/>
        <w:rPr>
          <w:rFonts w:ascii="Times New Roman" w:eastAsiaTheme="minorHAnsi" w:hAnsi="Times New Roman"/>
          <w:b/>
          <w:sz w:val="28"/>
          <w:szCs w:val="36"/>
          <w:lang w:eastAsia="en-US"/>
        </w:rPr>
      </w:pPr>
      <w:r w:rsidRPr="001A63DE">
        <w:rPr>
          <w:rFonts w:ascii="Times New Roman" w:eastAsiaTheme="minorHAnsi" w:hAnsi="Times New Roman"/>
          <w:b/>
          <w:sz w:val="28"/>
          <w:szCs w:val="36"/>
          <w:lang w:eastAsia="en-US"/>
        </w:rPr>
        <w:t xml:space="preserve">группы </w:t>
      </w:r>
      <w:r w:rsidR="00EB3A59">
        <w:rPr>
          <w:rFonts w:ascii="Times New Roman" w:eastAsiaTheme="minorHAnsi" w:hAnsi="Times New Roman"/>
          <w:b/>
          <w:sz w:val="28"/>
          <w:szCs w:val="36"/>
          <w:lang w:eastAsia="en-US"/>
        </w:rPr>
        <w:t>ЛД</w:t>
      </w:r>
      <w:r w:rsidRPr="001A63DE">
        <w:rPr>
          <w:rFonts w:ascii="Times New Roman" w:eastAsiaTheme="minorHAnsi" w:hAnsi="Times New Roman"/>
          <w:b/>
          <w:sz w:val="28"/>
          <w:szCs w:val="36"/>
          <w:lang w:eastAsia="en-US"/>
        </w:rPr>
        <w:t xml:space="preserve"> - ______________</w:t>
      </w:r>
    </w:p>
    <w:p w:rsidR="001A63DE" w:rsidRDefault="001A63DE" w:rsidP="001A63D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36"/>
          <w:lang w:eastAsia="en-US"/>
        </w:rPr>
      </w:pPr>
      <w:r w:rsidRPr="001A63DE">
        <w:rPr>
          <w:rFonts w:ascii="Times New Roman" w:eastAsiaTheme="minorHAnsi" w:hAnsi="Times New Roman"/>
          <w:sz w:val="28"/>
          <w:szCs w:val="36"/>
          <w:lang w:eastAsia="en-US"/>
        </w:rPr>
        <w:t>Ф.И.О. __________________________________________________________</w:t>
      </w:r>
    </w:p>
    <w:p w:rsidR="001A63DE" w:rsidRPr="001A63DE" w:rsidRDefault="001A63DE" w:rsidP="001A63D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36"/>
          <w:lang w:eastAsia="en-US"/>
        </w:rPr>
      </w:pPr>
    </w:p>
    <w:p w:rsidR="001A63DE" w:rsidRDefault="001A63DE" w:rsidP="001A63D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36"/>
          <w:lang w:eastAsia="en-US"/>
        </w:rPr>
      </w:pPr>
      <w:r w:rsidRPr="001A63DE">
        <w:rPr>
          <w:rFonts w:ascii="Times New Roman" w:eastAsiaTheme="minorHAnsi" w:hAnsi="Times New Roman"/>
          <w:sz w:val="28"/>
          <w:szCs w:val="36"/>
          <w:lang w:eastAsia="en-US"/>
        </w:rPr>
        <w:t>проходившего (ей) практику на базе УЗ «</w:t>
      </w:r>
      <w:proofErr w:type="spellStart"/>
      <w:r w:rsidRPr="001A63DE">
        <w:rPr>
          <w:rFonts w:ascii="Times New Roman" w:eastAsiaTheme="minorHAnsi" w:hAnsi="Times New Roman"/>
          <w:sz w:val="28"/>
          <w:szCs w:val="36"/>
          <w:lang w:eastAsia="en-US"/>
        </w:rPr>
        <w:t>Молодечненская</w:t>
      </w:r>
      <w:proofErr w:type="spellEnd"/>
      <w:r w:rsidRPr="001A63DE">
        <w:rPr>
          <w:rFonts w:ascii="Times New Roman" w:eastAsiaTheme="minorHAnsi" w:hAnsi="Times New Roman"/>
          <w:sz w:val="28"/>
          <w:szCs w:val="36"/>
          <w:lang w:eastAsia="en-US"/>
        </w:rPr>
        <w:t xml:space="preserve"> ЦРБ»</w:t>
      </w:r>
    </w:p>
    <w:p w:rsidR="001A63DE" w:rsidRPr="001A63DE" w:rsidRDefault="001A63DE" w:rsidP="001A63D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36"/>
          <w:lang w:eastAsia="en-US"/>
        </w:rPr>
      </w:pPr>
    </w:p>
    <w:p w:rsidR="001A63DE" w:rsidRDefault="001A63DE" w:rsidP="001A63D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36"/>
          <w:lang w:eastAsia="en-US"/>
        </w:rPr>
      </w:pPr>
      <w:r w:rsidRPr="001A63DE">
        <w:rPr>
          <w:rFonts w:ascii="Times New Roman" w:eastAsiaTheme="minorHAnsi" w:hAnsi="Times New Roman"/>
          <w:sz w:val="28"/>
          <w:szCs w:val="36"/>
          <w:lang w:eastAsia="en-US"/>
        </w:rPr>
        <w:t>в период с _________________ по ________________ г.</w:t>
      </w:r>
    </w:p>
    <w:p w:rsidR="001A63DE" w:rsidRPr="001A63DE" w:rsidRDefault="001A63DE" w:rsidP="001A63DE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36"/>
          <w:lang w:eastAsia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6543"/>
        <w:gridCol w:w="1496"/>
        <w:gridCol w:w="1733"/>
      </w:tblGrid>
      <w:tr w:rsidR="001A63DE" w:rsidRPr="001A63DE" w:rsidTr="001A63DE">
        <w:trPr>
          <w:jc w:val="center"/>
        </w:trPr>
        <w:tc>
          <w:tcPr>
            <w:tcW w:w="680" w:type="dxa"/>
            <w:vAlign w:val="center"/>
          </w:tcPr>
          <w:p w:rsidR="001A63DE" w:rsidRPr="001A63DE" w:rsidRDefault="001A63DE" w:rsidP="001A63DE">
            <w:p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  <w:r w:rsidRPr="001A63DE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6543" w:type="dxa"/>
            <w:vAlign w:val="center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jc w:val="center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Наименование манипуляций</w:t>
            </w:r>
          </w:p>
        </w:tc>
        <w:tc>
          <w:tcPr>
            <w:tcW w:w="1496" w:type="dxa"/>
            <w:vAlign w:val="center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Кол-во</w:t>
            </w:r>
            <w:r w:rsidRPr="001A63DE">
              <w:rPr>
                <w:rFonts w:cs="Times New Roman"/>
                <w:color w:val="000000"/>
                <w:sz w:val="26"/>
              </w:rPr>
              <w:br/>
              <w:t>(не менее)</w:t>
            </w:r>
          </w:p>
        </w:tc>
        <w:tc>
          <w:tcPr>
            <w:tcW w:w="1733" w:type="dxa"/>
            <w:vAlign w:val="center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29" w:right="48"/>
              <w:jc w:val="center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Объем проделанной работы</w:t>
            </w: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Проведение хирургической антисептики рук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2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6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452E46" w:rsidRPr="001A63DE" w:rsidTr="001A63DE">
        <w:trPr>
          <w:jc w:val="center"/>
        </w:trPr>
        <w:tc>
          <w:tcPr>
            <w:tcW w:w="680" w:type="dxa"/>
          </w:tcPr>
          <w:p w:rsidR="00452E46" w:rsidRPr="001A63DE" w:rsidRDefault="00452E46" w:rsidP="001A63DE">
            <w:pPr>
              <w:numPr>
                <w:ilvl w:val="0"/>
                <w:numId w:val="1"/>
              </w:numPr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452E46" w:rsidRPr="001A63DE" w:rsidRDefault="00452E46" w:rsidP="001A63DE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>Облачение в стерильную одежду</w:t>
            </w:r>
          </w:p>
        </w:tc>
        <w:tc>
          <w:tcPr>
            <w:tcW w:w="1496" w:type="dxa"/>
          </w:tcPr>
          <w:p w:rsidR="00452E46" w:rsidRPr="001A63DE" w:rsidRDefault="00623FAA" w:rsidP="001A63DE">
            <w:pPr>
              <w:autoSpaceDE w:val="0"/>
              <w:autoSpaceDN w:val="0"/>
              <w:adjustRightInd w:val="0"/>
              <w:ind w:left="624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>2</w:t>
            </w:r>
          </w:p>
        </w:tc>
        <w:tc>
          <w:tcPr>
            <w:tcW w:w="1733" w:type="dxa"/>
          </w:tcPr>
          <w:p w:rsidR="00452E46" w:rsidRPr="001A63DE" w:rsidRDefault="00452E46" w:rsidP="001A63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Проведение дезинфекции изделий медицинского назначения с использованием химических средств дезинфекции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76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10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proofErr w:type="spellStart"/>
            <w:r w:rsidRPr="001A63DE">
              <w:rPr>
                <w:rFonts w:cs="Times New Roman"/>
                <w:color w:val="000000"/>
                <w:sz w:val="26"/>
              </w:rPr>
              <w:t>Предстерилизационная</w:t>
            </w:r>
            <w:proofErr w:type="spellEnd"/>
            <w:r w:rsidRPr="001A63DE">
              <w:rPr>
                <w:rFonts w:cs="Times New Roman"/>
                <w:color w:val="000000"/>
                <w:sz w:val="26"/>
              </w:rPr>
              <w:t xml:space="preserve"> очистка изделий медицинского назначения многоразового использования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9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4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Укладка изделий медицинского назначения в коробку стерилизационную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9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6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кровоостанавливающего жгута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2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давящей повязки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05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4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Определение группы крови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5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Проведение пробы на индивидуальную совместимость по АВО-системе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5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Проведение пробы на индивидуальную совместимость по резус-фактору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5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Проведение биологической пробы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5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Ведение медицинской документации по переливанию крови, препаратов крови и кровезаменителей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05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5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 xml:space="preserve">Пальпация, перкуссия, аускультация органов брюшной полости, определение размеров печени </w:t>
            </w:r>
            <w:proofErr w:type="spellStart"/>
            <w:r w:rsidRPr="001A63DE">
              <w:rPr>
                <w:rFonts w:cs="Times New Roman"/>
                <w:color w:val="000000"/>
                <w:sz w:val="26"/>
              </w:rPr>
              <w:t>перкуторным</w:t>
            </w:r>
            <w:proofErr w:type="spellEnd"/>
            <w:r w:rsidRPr="001A63DE">
              <w:rPr>
                <w:rFonts w:cs="Times New Roman"/>
                <w:color w:val="000000"/>
                <w:sz w:val="26"/>
              </w:rPr>
              <w:t xml:space="preserve"> методом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6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Пальпация, перкуссия, аускультация органов грудной клетки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86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6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Пальпация костей скелета и суставов, определение подвижности суставов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76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4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Подготовка операционного поля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71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 xml:space="preserve">Постановка </w:t>
            </w:r>
            <w:proofErr w:type="spellStart"/>
            <w:r w:rsidRPr="001A63DE">
              <w:rPr>
                <w:rFonts w:cs="Times New Roman"/>
                <w:color w:val="000000"/>
                <w:sz w:val="26"/>
              </w:rPr>
              <w:t>назогастрального</w:t>
            </w:r>
            <w:proofErr w:type="spellEnd"/>
            <w:r w:rsidRPr="001A63DE">
              <w:rPr>
                <w:rFonts w:cs="Times New Roman"/>
                <w:color w:val="000000"/>
                <w:sz w:val="26"/>
              </w:rPr>
              <w:t xml:space="preserve"> зонда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66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2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Катетеризация мочевого пузыря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66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Постановка клизм (взрослому)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62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2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Постановка периферического венозного катетера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57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2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452E46" w:rsidRPr="001A63DE" w:rsidTr="001A63DE">
        <w:trPr>
          <w:jc w:val="center"/>
        </w:trPr>
        <w:tc>
          <w:tcPr>
            <w:tcW w:w="680" w:type="dxa"/>
          </w:tcPr>
          <w:p w:rsidR="00452E46" w:rsidRPr="001A63DE" w:rsidRDefault="00452E46" w:rsidP="001A63DE">
            <w:pPr>
              <w:numPr>
                <w:ilvl w:val="0"/>
                <w:numId w:val="1"/>
              </w:numPr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452E46" w:rsidRPr="001A63DE" w:rsidRDefault="00452E46" w:rsidP="001A63DE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>Уход за венозным катетером</w:t>
            </w:r>
          </w:p>
        </w:tc>
        <w:tc>
          <w:tcPr>
            <w:tcW w:w="1496" w:type="dxa"/>
          </w:tcPr>
          <w:p w:rsidR="00452E46" w:rsidRPr="001A63DE" w:rsidRDefault="00623FAA" w:rsidP="001A63DE">
            <w:pPr>
              <w:autoSpaceDE w:val="0"/>
              <w:autoSpaceDN w:val="0"/>
              <w:adjustRightInd w:val="0"/>
              <w:ind w:left="557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>5</w:t>
            </w:r>
          </w:p>
        </w:tc>
        <w:tc>
          <w:tcPr>
            <w:tcW w:w="1733" w:type="dxa"/>
          </w:tcPr>
          <w:p w:rsidR="00452E46" w:rsidRPr="001A63DE" w:rsidRDefault="00452E46" w:rsidP="001A63D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 xml:space="preserve">Подключение системы </w:t>
            </w:r>
            <w:proofErr w:type="spellStart"/>
            <w:r w:rsidRPr="001A63DE">
              <w:rPr>
                <w:rFonts w:cs="Times New Roman"/>
                <w:color w:val="000000"/>
                <w:sz w:val="26"/>
              </w:rPr>
              <w:t>инфузионной</w:t>
            </w:r>
            <w:proofErr w:type="spellEnd"/>
            <w:r w:rsidRPr="001A63DE">
              <w:rPr>
                <w:rFonts w:cs="Times New Roman"/>
                <w:color w:val="000000"/>
                <w:sz w:val="26"/>
              </w:rPr>
              <w:t xml:space="preserve"> к периферическому венозному катетеру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47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4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Введение лекарственных средств через дренажи,</w:t>
            </w:r>
            <w:r w:rsidRPr="001A63D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1A63DE">
              <w:rPr>
                <w:rFonts w:cs="Times New Roman"/>
                <w:color w:val="000000"/>
                <w:sz w:val="26"/>
              </w:rPr>
              <w:t>микроирригаторы</w:t>
            </w:r>
            <w:proofErr w:type="spellEnd"/>
          </w:p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47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4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Уход за мочевым катетером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Проведение туалета и перевязки раны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швов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05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2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Снятие швов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05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4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Проведение комплексной профилактики пролежней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5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повязки на   голову («чепец»)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81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повязки на   голову («уздечка»)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76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повязки на один глаз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62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повязки на оба глаза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1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62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крестообразной повязки на затылок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05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57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колосовидной повязки на плечевой сустав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05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57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 xml:space="preserve">Наложение мягкой бинтовой повязки </w:t>
            </w:r>
            <w:proofErr w:type="spellStart"/>
            <w:r w:rsidRPr="001A63DE">
              <w:rPr>
                <w:rFonts w:cs="Times New Roman"/>
                <w:color w:val="000000"/>
                <w:sz w:val="26"/>
              </w:rPr>
              <w:t>Дезо</w:t>
            </w:r>
            <w:proofErr w:type="spellEnd"/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0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52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спиральной повязки на грудную клетку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0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0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колосовидной повязки на первый палец кисти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0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0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повязки на все пальцы кисти («рыцарская перчатка»)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60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0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повязки на   кисть («варежка»)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5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0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черепашьей повязки на локтевой сустав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0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0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черепашьей повязки на коленный сустав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86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0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косыночной повязки на верхнюю конечность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81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0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мягкой бинтовой повязки на молочную железу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81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0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 xml:space="preserve">Наложение </w:t>
            </w:r>
            <w:proofErr w:type="spellStart"/>
            <w:r w:rsidRPr="001A63DE">
              <w:rPr>
                <w:rFonts w:cs="Times New Roman"/>
                <w:color w:val="000000"/>
                <w:sz w:val="26"/>
              </w:rPr>
              <w:t>пращевидной</w:t>
            </w:r>
            <w:proofErr w:type="spellEnd"/>
            <w:r w:rsidRPr="001A63DE">
              <w:rPr>
                <w:rFonts w:cs="Times New Roman"/>
                <w:color w:val="000000"/>
                <w:sz w:val="26"/>
              </w:rPr>
              <w:t xml:space="preserve"> повязки на нос, подбородок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76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3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0"/>
              <w:rPr>
                <w:rFonts w:cs="Times New Roman"/>
                <w:color w:val="000000"/>
                <w:sz w:val="26"/>
              </w:rPr>
            </w:pPr>
          </w:p>
        </w:tc>
      </w:tr>
      <w:tr w:rsidR="00452E46" w:rsidRPr="001A63DE" w:rsidTr="001A63DE">
        <w:trPr>
          <w:jc w:val="center"/>
        </w:trPr>
        <w:tc>
          <w:tcPr>
            <w:tcW w:w="680" w:type="dxa"/>
          </w:tcPr>
          <w:p w:rsidR="00452E46" w:rsidRPr="001A63DE" w:rsidRDefault="00452E46" w:rsidP="001A63DE">
            <w:pPr>
              <w:numPr>
                <w:ilvl w:val="0"/>
                <w:numId w:val="1"/>
              </w:numPr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452E46" w:rsidRPr="001A63DE" w:rsidRDefault="00452E46" w:rsidP="001A63DE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>Наложение лейкопластырной повязки</w:t>
            </w:r>
          </w:p>
        </w:tc>
        <w:tc>
          <w:tcPr>
            <w:tcW w:w="1496" w:type="dxa"/>
          </w:tcPr>
          <w:p w:rsidR="00452E46" w:rsidRPr="001A63DE" w:rsidRDefault="00623FAA" w:rsidP="001A63DE">
            <w:pPr>
              <w:autoSpaceDE w:val="0"/>
              <w:autoSpaceDN w:val="0"/>
              <w:adjustRightInd w:val="0"/>
              <w:ind w:left="576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>2</w:t>
            </w:r>
          </w:p>
        </w:tc>
        <w:tc>
          <w:tcPr>
            <w:tcW w:w="1733" w:type="dxa"/>
          </w:tcPr>
          <w:p w:rsidR="00452E46" w:rsidRPr="001A63DE" w:rsidRDefault="00452E46" w:rsidP="001A63DE">
            <w:pPr>
              <w:autoSpaceDE w:val="0"/>
              <w:autoSpaceDN w:val="0"/>
              <w:adjustRightInd w:val="0"/>
              <w:ind w:left="590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Наложение транспортных шин при  повреждениях предплечья, плеча, голени, бедра</w:t>
            </w:r>
          </w:p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71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2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90"/>
              <w:rPr>
                <w:rFonts w:cs="Times New Roman"/>
                <w:color w:val="000000"/>
                <w:sz w:val="26"/>
              </w:rPr>
            </w:pPr>
          </w:p>
        </w:tc>
      </w:tr>
      <w:tr w:rsidR="00452E46" w:rsidRPr="001A63DE" w:rsidTr="001A63DE">
        <w:trPr>
          <w:jc w:val="center"/>
        </w:trPr>
        <w:tc>
          <w:tcPr>
            <w:tcW w:w="680" w:type="dxa"/>
          </w:tcPr>
          <w:p w:rsidR="00452E46" w:rsidRPr="001A63DE" w:rsidRDefault="00452E46" w:rsidP="001A63DE">
            <w:pPr>
              <w:numPr>
                <w:ilvl w:val="0"/>
                <w:numId w:val="1"/>
              </w:numPr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452E46" w:rsidRPr="001A63DE" w:rsidRDefault="00452E46" w:rsidP="001A63DE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 xml:space="preserve">Наложение эластичных бинтов и чулок на нижние </w:t>
            </w:r>
            <w:r>
              <w:rPr>
                <w:rFonts w:cs="Times New Roman"/>
                <w:color w:val="000000"/>
                <w:sz w:val="26"/>
              </w:rPr>
              <w:lastRenderedPageBreak/>
              <w:t>конечности</w:t>
            </w:r>
          </w:p>
        </w:tc>
        <w:tc>
          <w:tcPr>
            <w:tcW w:w="1496" w:type="dxa"/>
          </w:tcPr>
          <w:p w:rsidR="00452E46" w:rsidRPr="001A63DE" w:rsidRDefault="00623FAA" w:rsidP="001A63DE">
            <w:pPr>
              <w:autoSpaceDE w:val="0"/>
              <w:autoSpaceDN w:val="0"/>
              <w:adjustRightInd w:val="0"/>
              <w:ind w:left="571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lastRenderedPageBreak/>
              <w:t>2</w:t>
            </w:r>
          </w:p>
        </w:tc>
        <w:tc>
          <w:tcPr>
            <w:tcW w:w="1733" w:type="dxa"/>
          </w:tcPr>
          <w:p w:rsidR="00452E46" w:rsidRPr="001A63DE" w:rsidRDefault="00452E46" w:rsidP="001A63DE">
            <w:pPr>
              <w:autoSpaceDE w:val="0"/>
              <w:autoSpaceDN w:val="0"/>
              <w:adjustRightInd w:val="0"/>
              <w:ind w:left="590"/>
              <w:rPr>
                <w:rFonts w:cs="Times New Roman"/>
                <w:color w:val="000000"/>
                <w:sz w:val="26"/>
              </w:rPr>
            </w:pPr>
          </w:p>
        </w:tc>
      </w:tr>
      <w:tr w:rsidR="001A63DE" w:rsidRPr="001A63DE" w:rsidTr="001A63DE">
        <w:trPr>
          <w:jc w:val="center"/>
        </w:trPr>
        <w:tc>
          <w:tcPr>
            <w:tcW w:w="680" w:type="dxa"/>
          </w:tcPr>
          <w:p w:rsidR="001A63DE" w:rsidRPr="001A63DE" w:rsidRDefault="001A63DE" w:rsidP="001A63DE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 xml:space="preserve">Приготовление гипсовых бинтов и лангет, </w:t>
            </w:r>
            <w:proofErr w:type="spellStart"/>
            <w:r w:rsidRPr="001A63DE">
              <w:rPr>
                <w:rFonts w:cs="Times New Roman"/>
                <w:color w:val="000000"/>
                <w:sz w:val="26"/>
              </w:rPr>
              <w:t>ассистирование</w:t>
            </w:r>
            <w:proofErr w:type="spellEnd"/>
            <w:r w:rsidRPr="001A63DE">
              <w:rPr>
                <w:rFonts w:cs="Times New Roman"/>
                <w:color w:val="000000"/>
                <w:sz w:val="26"/>
              </w:rPr>
              <w:t xml:space="preserve"> врачу-специалисту при   наложении гипсовых повязок и лонгет</w:t>
            </w:r>
          </w:p>
        </w:tc>
        <w:tc>
          <w:tcPr>
            <w:tcW w:w="1496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66"/>
              <w:rPr>
                <w:rFonts w:cs="Times New Roman"/>
                <w:color w:val="000000"/>
                <w:sz w:val="26"/>
              </w:rPr>
            </w:pPr>
            <w:r w:rsidRPr="001A63DE">
              <w:rPr>
                <w:rFonts w:cs="Times New Roman"/>
                <w:color w:val="000000"/>
                <w:sz w:val="26"/>
              </w:rPr>
              <w:t>2</w:t>
            </w:r>
          </w:p>
        </w:tc>
        <w:tc>
          <w:tcPr>
            <w:tcW w:w="1733" w:type="dxa"/>
          </w:tcPr>
          <w:p w:rsidR="001A63DE" w:rsidRPr="001A63DE" w:rsidRDefault="001A63DE" w:rsidP="001A63DE">
            <w:pPr>
              <w:autoSpaceDE w:val="0"/>
              <w:autoSpaceDN w:val="0"/>
              <w:adjustRightInd w:val="0"/>
              <w:spacing w:line="276" w:lineRule="auto"/>
              <w:ind w:left="586"/>
              <w:rPr>
                <w:rFonts w:cs="Times New Roman"/>
                <w:color w:val="000000"/>
                <w:sz w:val="26"/>
              </w:rPr>
            </w:pPr>
          </w:p>
        </w:tc>
      </w:tr>
      <w:tr w:rsidR="00452E46" w:rsidRPr="001A63DE" w:rsidTr="001A63DE">
        <w:trPr>
          <w:jc w:val="center"/>
        </w:trPr>
        <w:tc>
          <w:tcPr>
            <w:tcW w:w="680" w:type="dxa"/>
          </w:tcPr>
          <w:p w:rsidR="00452E46" w:rsidRPr="001A63DE" w:rsidRDefault="00452E46" w:rsidP="001A63DE">
            <w:pPr>
              <w:numPr>
                <w:ilvl w:val="0"/>
                <w:numId w:val="1"/>
              </w:numPr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452E46" w:rsidRPr="001A63DE" w:rsidRDefault="00452E46" w:rsidP="001A63DE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>Туалет ожоговой раны</w:t>
            </w:r>
          </w:p>
        </w:tc>
        <w:tc>
          <w:tcPr>
            <w:tcW w:w="1496" w:type="dxa"/>
          </w:tcPr>
          <w:p w:rsidR="00452E46" w:rsidRPr="001A63DE" w:rsidRDefault="00623FAA" w:rsidP="001A63DE">
            <w:pPr>
              <w:autoSpaceDE w:val="0"/>
              <w:autoSpaceDN w:val="0"/>
              <w:adjustRightInd w:val="0"/>
              <w:ind w:left="566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>1</w:t>
            </w:r>
          </w:p>
        </w:tc>
        <w:tc>
          <w:tcPr>
            <w:tcW w:w="1733" w:type="dxa"/>
          </w:tcPr>
          <w:p w:rsidR="00452E46" w:rsidRPr="001A63DE" w:rsidRDefault="00452E46" w:rsidP="001A63DE">
            <w:pPr>
              <w:autoSpaceDE w:val="0"/>
              <w:autoSpaceDN w:val="0"/>
              <w:adjustRightInd w:val="0"/>
              <w:ind w:left="586"/>
              <w:rPr>
                <w:rFonts w:cs="Times New Roman"/>
                <w:color w:val="000000"/>
                <w:sz w:val="26"/>
              </w:rPr>
            </w:pPr>
          </w:p>
        </w:tc>
      </w:tr>
      <w:tr w:rsidR="00452E46" w:rsidRPr="001A63DE" w:rsidTr="001A63DE">
        <w:trPr>
          <w:jc w:val="center"/>
        </w:trPr>
        <w:tc>
          <w:tcPr>
            <w:tcW w:w="680" w:type="dxa"/>
          </w:tcPr>
          <w:p w:rsidR="00452E46" w:rsidRPr="001A63DE" w:rsidRDefault="00452E46" w:rsidP="001A63DE">
            <w:pPr>
              <w:numPr>
                <w:ilvl w:val="0"/>
                <w:numId w:val="1"/>
              </w:numPr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452E46" w:rsidRDefault="00452E46" w:rsidP="001A63DE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 xml:space="preserve">Уход за </w:t>
            </w:r>
            <w:proofErr w:type="spellStart"/>
            <w:r>
              <w:rPr>
                <w:rFonts w:cs="Times New Roman"/>
                <w:color w:val="000000"/>
                <w:sz w:val="26"/>
              </w:rPr>
              <w:t>гастростомой</w:t>
            </w:r>
            <w:proofErr w:type="spellEnd"/>
          </w:p>
        </w:tc>
        <w:tc>
          <w:tcPr>
            <w:tcW w:w="1496" w:type="dxa"/>
          </w:tcPr>
          <w:p w:rsidR="00452E46" w:rsidRPr="001A63DE" w:rsidRDefault="00623FAA" w:rsidP="001A63DE">
            <w:pPr>
              <w:autoSpaceDE w:val="0"/>
              <w:autoSpaceDN w:val="0"/>
              <w:adjustRightInd w:val="0"/>
              <w:ind w:left="566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>1</w:t>
            </w:r>
          </w:p>
        </w:tc>
        <w:tc>
          <w:tcPr>
            <w:tcW w:w="1733" w:type="dxa"/>
          </w:tcPr>
          <w:p w:rsidR="00452E46" w:rsidRPr="001A63DE" w:rsidRDefault="00452E46" w:rsidP="001A63DE">
            <w:pPr>
              <w:autoSpaceDE w:val="0"/>
              <w:autoSpaceDN w:val="0"/>
              <w:adjustRightInd w:val="0"/>
              <w:ind w:left="586"/>
              <w:rPr>
                <w:rFonts w:cs="Times New Roman"/>
                <w:color w:val="000000"/>
                <w:sz w:val="26"/>
              </w:rPr>
            </w:pPr>
          </w:p>
        </w:tc>
      </w:tr>
      <w:tr w:rsidR="00452E46" w:rsidRPr="001A63DE" w:rsidTr="001A63DE">
        <w:trPr>
          <w:jc w:val="center"/>
        </w:trPr>
        <w:tc>
          <w:tcPr>
            <w:tcW w:w="680" w:type="dxa"/>
          </w:tcPr>
          <w:p w:rsidR="00452E46" w:rsidRPr="001A63DE" w:rsidRDefault="00452E46" w:rsidP="001A63DE">
            <w:pPr>
              <w:numPr>
                <w:ilvl w:val="0"/>
                <w:numId w:val="1"/>
              </w:numPr>
              <w:ind w:left="113"/>
              <w:contextualSpacing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43" w:type="dxa"/>
          </w:tcPr>
          <w:p w:rsidR="00452E46" w:rsidRDefault="00452E46" w:rsidP="001A63DE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>Введение газоотводной трубки</w:t>
            </w:r>
          </w:p>
        </w:tc>
        <w:tc>
          <w:tcPr>
            <w:tcW w:w="1496" w:type="dxa"/>
          </w:tcPr>
          <w:p w:rsidR="00452E46" w:rsidRPr="001A63DE" w:rsidRDefault="00623FAA" w:rsidP="001A63DE">
            <w:pPr>
              <w:autoSpaceDE w:val="0"/>
              <w:autoSpaceDN w:val="0"/>
              <w:adjustRightInd w:val="0"/>
              <w:ind w:left="566"/>
              <w:rPr>
                <w:rFonts w:cs="Times New Roman"/>
                <w:color w:val="000000"/>
                <w:sz w:val="26"/>
              </w:rPr>
            </w:pPr>
            <w:r>
              <w:rPr>
                <w:rFonts w:cs="Times New Roman"/>
                <w:color w:val="000000"/>
                <w:sz w:val="26"/>
              </w:rPr>
              <w:t>1</w:t>
            </w:r>
          </w:p>
        </w:tc>
        <w:tc>
          <w:tcPr>
            <w:tcW w:w="1733" w:type="dxa"/>
          </w:tcPr>
          <w:p w:rsidR="00452E46" w:rsidRPr="001A63DE" w:rsidRDefault="00452E46" w:rsidP="001A63DE">
            <w:pPr>
              <w:autoSpaceDE w:val="0"/>
              <w:autoSpaceDN w:val="0"/>
              <w:adjustRightInd w:val="0"/>
              <w:ind w:left="586"/>
              <w:rPr>
                <w:rFonts w:cs="Times New Roman"/>
                <w:color w:val="000000"/>
                <w:sz w:val="26"/>
              </w:rPr>
            </w:pPr>
          </w:p>
        </w:tc>
      </w:tr>
    </w:tbl>
    <w:p w:rsidR="001A63DE" w:rsidRPr="001A63DE" w:rsidRDefault="001A63DE" w:rsidP="001A63DE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36"/>
          <w:lang w:eastAsia="en-US"/>
        </w:rPr>
      </w:pPr>
    </w:p>
    <w:p w:rsidR="00DD17E3" w:rsidRPr="00DD17E3" w:rsidRDefault="00DD17E3" w:rsidP="00DD17E3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>Подпись учащегося (</w:t>
      </w:r>
      <w:proofErr w:type="spellStart"/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>йся</w:t>
      </w:r>
      <w:proofErr w:type="spellEnd"/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>) ______________</w:t>
      </w:r>
    </w:p>
    <w:p w:rsidR="00DD17E3" w:rsidRPr="00DD17E3" w:rsidRDefault="00DD17E3" w:rsidP="00DD17E3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 xml:space="preserve">Дата «___» __________________ 20__ г. </w:t>
      </w:r>
    </w:p>
    <w:p w:rsidR="00DD17E3" w:rsidRPr="00DD17E3" w:rsidRDefault="00DD17E3" w:rsidP="00DD17E3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</w:p>
    <w:p w:rsidR="00DD17E3" w:rsidRPr="00DD17E3" w:rsidRDefault="00DD17E3" w:rsidP="00DD17E3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 xml:space="preserve">Руководитель практики организации, </w:t>
      </w:r>
    </w:p>
    <w:p w:rsidR="00DD17E3" w:rsidRPr="00DD17E3" w:rsidRDefault="00DD17E3" w:rsidP="00DD17E3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>осуществляющий общее руководство</w:t>
      </w:r>
    </w:p>
    <w:p w:rsidR="00DD17E3" w:rsidRPr="00DD17E3" w:rsidRDefault="00DD17E3" w:rsidP="00DD17E3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>____________  _____________________</w:t>
      </w:r>
    </w:p>
    <w:p w:rsidR="00DD17E3" w:rsidRPr="00DD17E3" w:rsidRDefault="00DD17E3" w:rsidP="00DD17E3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vertAlign w:val="superscript"/>
          <w:lang w:eastAsia="en-US"/>
        </w:rPr>
      </w:pPr>
      <w:r w:rsidRPr="00DD17E3">
        <w:rPr>
          <w:rFonts w:ascii="Times New Roman" w:eastAsia="Times New Roman" w:hAnsi="Times New Roman"/>
          <w:sz w:val="28"/>
          <w:szCs w:val="36"/>
          <w:vertAlign w:val="superscript"/>
          <w:lang w:eastAsia="en-US"/>
        </w:rPr>
        <w:tab/>
        <w:t xml:space="preserve">Подпись </w:t>
      </w:r>
      <w:r w:rsidRPr="00DD17E3">
        <w:rPr>
          <w:rFonts w:ascii="Times New Roman" w:eastAsia="Times New Roman" w:hAnsi="Times New Roman"/>
          <w:sz w:val="28"/>
          <w:szCs w:val="36"/>
          <w:vertAlign w:val="superscript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vertAlign w:val="superscript"/>
          <w:lang w:eastAsia="en-US"/>
        </w:rPr>
        <w:tab/>
        <w:t xml:space="preserve">        Ф.И.О. </w:t>
      </w:r>
    </w:p>
    <w:p w:rsidR="00DD17E3" w:rsidRPr="00DD17E3" w:rsidRDefault="00DD17E3" w:rsidP="00DD17E3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  <w:t>М.П.</w:t>
      </w:r>
    </w:p>
    <w:p w:rsidR="00DD17E3" w:rsidRPr="00DD17E3" w:rsidRDefault="00DD17E3" w:rsidP="00DD17E3">
      <w:pPr>
        <w:autoSpaceDN w:val="0"/>
        <w:spacing w:after="0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</w:p>
    <w:p w:rsidR="00DD17E3" w:rsidRPr="00DD17E3" w:rsidRDefault="00DD17E3" w:rsidP="00DD17E3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lang w:eastAsia="en-US"/>
        </w:rPr>
      </w:pP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>Руководитель практики от УО __________ _________________</w:t>
      </w:r>
    </w:p>
    <w:p w:rsidR="00DD17E3" w:rsidRPr="00DD17E3" w:rsidRDefault="00DD17E3" w:rsidP="00DD17E3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36"/>
          <w:vertAlign w:val="superscript"/>
          <w:lang w:eastAsia="en-US"/>
        </w:rPr>
      </w:pP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vertAlign w:val="superscript"/>
          <w:lang w:eastAsia="en-US"/>
        </w:rPr>
        <w:t xml:space="preserve">Подпись </w:t>
      </w:r>
      <w:r w:rsidRPr="00DD17E3">
        <w:rPr>
          <w:rFonts w:ascii="Times New Roman" w:eastAsia="Times New Roman" w:hAnsi="Times New Roman"/>
          <w:sz w:val="28"/>
          <w:szCs w:val="36"/>
          <w:vertAlign w:val="superscript"/>
          <w:lang w:eastAsia="en-US"/>
        </w:rPr>
        <w:tab/>
      </w:r>
      <w:r w:rsidRPr="00DD17E3">
        <w:rPr>
          <w:rFonts w:ascii="Times New Roman" w:eastAsia="Times New Roman" w:hAnsi="Times New Roman"/>
          <w:sz w:val="28"/>
          <w:szCs w:val="36"/>
          <w:vertAlign w:val="superscript"/>
          <w:lang w:eastAsia="en-US"/>
        </w:rPr>
        <w:tab/>
        <w:t>Ф.И.О.</w:t>
      </w:r>
    </w:p>
    <w:p w:rsidR="00DD17E3" w:rsidRPr="00DD17E3" w:rsidRDefault="00DD17E3" w:rsidP="00DD17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DA6692" w:rsidRPr="001A63DE" w:rsidRDefault="00DA6692" w:rsidP="00DD17E3">
      <w:pPr>
        <w:spacing w:after="0"/>
        <w:jc w:val="both"/>
        <w:rPr>
          <w:szCs w:val="28"/>
        </w:rPr>
      </w:pPr>
    </w:p>
    <w:sectPr w:rsidR="00DA6692" w:rsidRPr="001A63DE" w:rsidSect="00DA6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18E4"/>
    <w:multiLevelType w:val="hybridMultilevel"/>
    <w:tmpl w:val="0D5AB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6692"/>
    <w:rsid w:val="001A63DE"/>
    <w:rsid w:val="001F5242"/>
    <w:rsid w:val="00452E46"/>
    <w:rsid w:val="0051395D"/>
    <w:rsid w:val="00515C78"/>
    <w:rsid w:val="00561F43"/>
    <w:rsid w:val="00623FAA"/>
    <w:rsid w:val="007F1FF1"/>
    <w:rsid w:val="008C5E05"/>
    <w:rsid w:val="009B7BBD"/>
    <w:rsid w:val="00AA08B1"/>
    <w:rsid w:val="00BD26D9"/>
    <w:rsid w:val="00DA6692"/>
    <w:rsid w:val="00DD17E3"/>
    <w:rsid w:val="00EB3A59"/>
    <w:rsid w:val="00F0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3D342-EA08-4436-AD3F-3C062026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A669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6692"/>
    <w:pPr>
      <w:widowControl w:val="0"/>
      <w:shd w:val="clear" w:color="auto" w:fill="FFFFFF"/>
      <w:spacing w:after="0" w:line="341" w:lineRule="exact"/>
      <w:ind w:hanging="18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Не полужирный"/>
    <w:basedOn w:val="2"/>
    <w:rsid w:val="00DA6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DA669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1A63DE"/>
    <w:pPr>
      <w:spacing w:after="0" w:line="240" w:lineRule="auto"/>
      <w:jc w:val="both"/>
    </w:pPr>
    <w:rPr>
      <w:rFonts w:ascii="Times New Roman" w:eastAsiaTheme="minorHAnsi" w:hAnsi="Times New Roman"/>
      <w:sz w:val="28"/>
      <w:szCs w:val="3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CC3DA-5194-44E2-9750-745B04DD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541</Words>
  <Characters>3084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Ученик-8</cp:lastModifiedBy>
  <cp:revision>12</cp:revision>
  <dcterms:created xsi:type="dcterms:W3CDTF">2016-12-20T12:28:00Z</dcterms:created>
  <dcterms:modified xsi:type="dcterms:W3CDTF">2023-11-17T07:36:00Z</dcterms:modified>
</cp:coreProperties>
</file>