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30E" w:rsidRPr="00F604D0" w:rsidRDefault="00F604D0" w:rsidP="00775AAF">
      <w:pPr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604D0">
        <w:rPr>
          <w:i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3242945</wp:posOffset>
            </wp:positionH>
            <wp:positionV relativeFrom="paragraph">
              <wp:posOffset>-4445</wp:posOffset>
            </wp:positionV>
            <wp:extent cx="2879090" cy="2156460"/>
            <wp:effectExtent l="19050" t="0" r="0" b="0"/>
            <wp:wrapSquare wrapText="bothSides"/>
            <wp:docPr id="4" name="Рисунок 4" descr="https://www.alteregoo.ru/uploads/posts/2020-03/papa-i-rebenok-k-chemu-privodit-kompjuternaja-zavisimost-u-detej-i-vzroslyh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alteregoo.ru/uploads/posts/2020-03/papa-i-rebenok-k-chemu-privodit-kompjuternaja-zavisimost-u-detej-i-vzroslyh-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090" cy="2156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1230E" w:rsidRPr="00F604D0">
        <w:rPr>
          <w:rFonts w:ascii="Times New Roman" w:hAnsi="Times New Roman" w:cs="Times New Roman"/>
          <w:b/>
          <w:i/>
          <w:sz w:val="28"/>
          <w:szCs w:val="28"/>
        </w:rPr>
        <w:t>Компьютерная зависимость</w:t>
      </w:r>
      <w:r w:rsidRPr="00F604D0">
        <w:rPr>
          <w:i/>
        </w:rPr>
        <w:t xml:space="preserve"> </w:t>
      </w:r>
    </w:p>
    <w:p w:rsidR="0051230E" w:rsidRPr="00376EB9" w:rsidRDefault="0051230E" w:rsidP="00F604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230E" w:rsidRPr="00376EB9" w:rsidRDefault="0051230E" w:rsidP="00376E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EB9">
        <w:rPr>
          <w:rFonts w:ascii="Times New Roman" w:hAnsi="Times New Roman" w:cs="Times New Roman"/>
          <w:sz w:val="28"/>
          <w:szCs w:val="28"/>
        </w:rPr>
        <w:t>У медработников появился новый термин «</w:t>
      </w:r>
      <w:proofErr w:type="spellStart"/>
      <w:r w:rsidRPr="00376EB9">
        <w:rPr>
          <w:rFonts w:ascii="Times New Roman" w:hAnsi="Times New Roman" w:cs="Times New Roman"/>
          <w:sz w:val="28"/>
          <w:szCs w:val="28"/>
        </w:rPr>
        <w:t>компьютерозависимость</w:t>
      </w:r>
      <w:proofErr w:type="spellEnd"/>
      <w:r w:rsidRPr="00376EB9">
        <w:rPr>
          <w:rFonts w:ascii="Times New Roman" w:hAnsi="Times New Roman" w:cs="Times New Roman"/>
          <w:sz w:val="28"/>
          <w:szCs w:val="28"/>
        </w:rPr>
        <w:t xml:space="preserve">». Дети готовы просиживать, не отходя от компьютера, часами и даже несколько суток. Они не едят, а иногда даже ходят под себя, только </w:t>
      </w:r>
      <w:proofErr w:type="gramStart"/>
      <w:r w:rsidRPr="00376EB9">
        <w:rPr>
          <w:rFonts w:ascii="Times New Roman" w:hAnsi="Times New Roman" w:cs="Times New Roman"/>
          <w:sz w:val="28"/>
          <w:szCs w:val="28"/>
        </w:rPr>
        <w:t>бы не</w:t>
      </w:r>
      <w:proofErr w:type="gramEnd"/>
      <w:r w:rsidRPr="00376EB9">
        <w:rPr>
          <w:rFonts w:ascii="Times New Roman" w:hAnsi="Times New Roman" w:cs="Times New Roman"/>
          <w:sz w:val="28"/>
          <w:szCs w:val="28"/>
        </w:rPr>
        <w:t xml:space="preserve"> прервать игру. </w:t>
      </w:r>
    </w:p>
    <w:p w:rsidR="0051230E" w:rsidRPr="00376EB9" w:rsidRDefault="0051230E" w:rsidP="00376E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EB9">
        <w:rPr>
          <w:rFonts w:ascii="Times New Roman" w:hAnsi="Times New Roman" w:cs="Times New Roman"/>
          <w:sz w:val="28"/>
          <w:szCs w:val="28"/>
        </w:rPr>
        <w:t xml:space="preserve">В европейских странах зафиксированы случаи, когда молодые люди умирали перед компьютерами: сначала в них изменялось сознание, потом нарушались физиологичные процессы, отключался мозг, они теряли сознание, а пальцы в предсмертной агонии продолжали стучать по клавишам. </w:t>
      </w:r>
    </w:p>
    <w:p w:rsidR="0051230E" w:rsidRPr="00376EB9" w:rsidRDefault="0051230E" w:rsidP="00376E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EB9">
        <w:rPr>
          <w:rFonts w:ascii="Times New Roman" w:hAnsi="Times New Roman" w:cs="Times New Roman"/>
          <w:sz w:val="28"/>
          <w:szCs w:val="28"/>
        </w:rPr>
        <w:t xml:space="preserve">Психиатры уже дали название этому явлению — «компьютерная истерия». </w:t>
      </w:r>
      <w:proofErr w:type="gramStart"/>
      <w:r w:rsidRPr="00376EB9">
        <w:rPr>
          <w:rFonts w:ascii="Times New Roman" w:hAnsi="Times New Roman" w:cs="Times New Roman"/>
          <w:sz w:val="28"/>
          <w:szCs w:val="28"/>
        </w:rPr>
        <w:t>Если такие случаи пока еще редкость, то переход жизни подростков из реального мира в компьютерный становится все более распространенным явлением.</w:t>
      </w:r>
      <w:proofErr w:type="gramEnd"/>
      <w:r w:rsidRPr="00376EB9">
        <w:rPr>
          <w:rFonts w:ascii="Times New Roman" w:hAnsi="Times New Roman" w:cs="Times New Roman"/>
          <w:sz w:val="28"/>
          <w:szCs w:val="28"/>
        </w:rPr>
        <w:t xml:space="preserve"> Дети прогуливают школу, становятся замкнутыми, не общаются с ровесниками. Если компьютера нет дома, они «переселяются» в компьютерные клубы, проводя там целые дни. Если родители не отпускают их, они убегают из дома, вылезая через окно или балкон. Если не дают денег, выносят и продают из дома вещи, чтобы оплатить эти игры. </w:t>
      </w:r>
    </w:p>
    <w:p w:rsidR="0051230E" w:rsidRPr="00376EB9" w:rsidRDefault="0051230E" w:rsidP="00376E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EB9">
        <w:rPr>
          <w:rFonts w:ascii="Times New Roman" w:hAnsi="Times New Roman" w:cs="Times New Roman"/>
          <w:sz w:val="28"/>
          <w:szCs w:val="28"/>
        </w:rPr>
        <w:t xml:space="preserve">Лечить </w:t>
      </w:r>
      <w:proofErr w:type="spellStart"/>
      <w:r w:rsidRPr="00376EB9">
        <w:rPr>
          <w:rFonts w:ascii="Times New Roman" w:hAnsi="Times New Roman" w:cs="Times New Roman"/>
          <w:sz w:val="28"/>
          <w:szCs w:val="28"/>
        </w:rPr>
        <w:t>компьютерозависимых</w:t>
      </w:r>
      <w:proofErr w:type="spellEnd"/>
      <w:r w:rsidRPr="00376EB9">
        <w:rPr>
          <w:rFonts w:ascii="Times New Roman" w:hAnsi="Times New Roman" w:cs="Times New Roman"/>
          <w:sz w:val="28"/>
          <w:szCs w:val="28"/>
        </w:rPr>
        <w:t xml:space="preserve"> так же тяжело, как наркозависимых. Потому что им комфортно в виртуальном мире, и они не хотят оттуда выходить. В игре легко почувствовать себя героем, который побеждает других, заработать миллион долларов, приобрести дорогую машину. В реальной жизни нужно прилагать усилия, чтобы выучить уроки, научиться зарабатывать деньги, создать семью, в </w:t>
      </w:r>
      <w:proofErr w:type="gramStart"/>
      <w:r w:rsidRPr="00376EB9">
        <w:rPr>
          <w:rFonts w:ascii="Times New Roman" w:hAnsi="Times New Roman" w:cs="Times New Roman"/>
          <w:sz w:val="28"/>
          <w:szCs w:val="28"/>
        </w:rPr>
        <w:t>виртуальном</w:t>
      </w:r>
      <w:proofErr w:type="gramEnd"/>
      <w:r w:rsidRPr="00376EB9">
        <w:rPr>
          <w:rFonts w:ascii="Times New Roman" w:hAnsi="Times New Roman" w:cs="Times New Roman"/>
          <w:sz w:val="28"/>
          <w:szCs w:val="28"/>
        </w:rPr>
        <w:t xml:space="preserve"> — стоит нажимать клавиши, и картинки с экрана постепенно будут заполонять сознание. </w:t>
      </w:r>
    </w:p>
    <w:p w:rsidR="0051230E" w:rsidRPr="00376EB9" w:rsidRDefault="0051230E" w:rsidP="00376E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EB9">
        <w:rPr>
          <w:rFonts w:ascii="Times New Roman" w:hAnsi="Times New Roman" w:cs="Times New Roman"/>
          <w:sz w:val="28"/>
          <w:szCs w:val="28"/>
        </w:rPr>
        <w:t xml:space="preserve">От многочасового просиживания перед компьютером страдает не только психика, но и физическое здоровье. Результаты обследований детей, которые ежедневно проводят по несколько часов за компьютером, показали, что у них сниженный иммунитет, нарушено кровоснабжение головного мозга, со сбоями работает </w:t>
      </w:r>
      <w:proofErr w:type="spellStart"/>
      <w:proofErr w:type="gramStart"/>
      <w:r w:rsidRPr="00376EB9">
        <w:rPr>
          <w:rFonts w:ascii="Times New Roman" w:hAnsi="Times New Roman" w:cs="Times New Roman"/>
          <w:sz w:val="28"/>
          <w:szCs w:val="28"/>
        </w:rPr>
        <w:t>сердечно-сосудистая</w:t>
      </w:r>
      <w:proofErr w:type="spellEnd"/>
      <w:proofErr w:type="gramEnd"/>
      <w:r w:rsidRPr="00376EB9">
        <w:rPr>
          <w:rFonts w:ascii="Times New Roman" w:hAnsi="Times New Roman" w:cs="Times New Roman"/>
          <w:sz w:val="28"/>
          <w:szCs w:val="28"/>
        </w:rPr>
        <w:t xml:space="preserve">, эндокринная, мочевая системы. Ведь человеческий организм от природы приспособлен к подвижному образу жизни, неподвижная поза возле компьютера является для него вредной. А слишком, когда это дети, тело которых формируется и развивается. Обычно не проходит бесследно и эмоциональное напряжение, которое обязательно возникает во время игры. Повышенное артериальное </w:t>
      </w:r>
      <w:r w:rsidRPr="00376EB9">
        <w:rPr>
          <w:rFonts w:ascii="Times New Roman" w:hAnsi="Times New Roman" w:cs="Times New Roman"/>
          <w:sz w:val="28"/>
          <w:szCs w:val="28"/>
        </w:rPr>
        <w:lastRenderedPageBreak/>
        <w:t xml:space="preserve">давление, нарушение сердечного ритма и даже инфаркты и инсульты у подростков — еще одного негативного последствия компьютеризации. </w:t>
      </w:r>
    </w:p>
    <w:p w:rsidR="00F604D0" w:rsidRDefault="00F604D0" w:rsidP="00376E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222250</wp:posOffset>
            </wp:positionV>
            <wp:extent cx="5937250" cy="4452620"/>
            <wp:effectExtent l="19050" t="0" r="6350" b="0"/>
            <wp:wrapSquare wrapText="bothSides"/>
            <wp:docPr id="13" name="Рисунок 13" descr="https://ds02.infourok.ru/uploads/ex/0b68/000848c7-5b4f1cd6/img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ds02.infourok.ru/uploads/ex/0b68/000848c7-5b4f1cd6/img1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4452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1230E" w:rsidRPr="00F604D0" w:rsidRDefault="0051230E" w:rsidP="00376EB9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604D0">
        <w:rPr>
          <w:rFonts w:ascii="Times New Roman" w:hAnsi="Times New Roman" w:cs="Times New Roman"/>
          <w:b/>
          <w:i/>
          <w:sz w:val="28"/>
          <w:szCs w:val="28"/>
        </w:rPr>
        <w:t xml:space="preserve">Какой выход?  Можно ли уберечь детей? </w:t>
      </w:r>
    </w:p>
    <w:p w:rsidR="0051230E" w:rsidRPr="00376EB9" w:rsidRDefault="0051230E" w:rsidP="00376E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EB9">
        <w:rPr>
          <w:rFonts w:ascii="Times New Roman" w:hAnsi="Times New Roman" w:cs="Times New Roman"/>
          <w:sz w:val="28"/>
          <w:szCs w:val="28"/>
        </w:rPr>
        <w:t xml:space="preserve">Конечно, совсем запретить пользоваться компьютером не удастся. Однако максимально уменьшить его негативное влияние можно. Вот несколько советов для родителей: </w:t>
      </w:r>
    </w:p>
    <w:p w:rsidR="0051230E" w:rsidRPr="00376EB9" w:rsidRDefault="0051230E" w:rsidP="00376E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EB9">
        <w:rPr>
          <w:rFonts w:ascii="Times New Roman" w:hAnsi="Times New Roman" w:cs="Times New Roman"/>
          <w:sz w:val="28"/>
          <w:szCs w:val="28"/>
        </w:rPr>
        <w:t xml:space="preserve">Больше общайтесь с ребенком. Статистика свидетельствует, что в большинстве </w:t>
      </w:r>
      <w:proofErr w:type="spellStart"/>
      <w:r w:rsidRPr="00376EB9">
        <w:rPr>
          <w:rFonts w:ascii="Times New Roman" w:hAnsi="Times New Roman" w:cs="Times New Roman"/>
          <w:sz w:val="28"/>
          <w:szCs w:val="28"/>
        </w:rPr>
        <w:t>компьютероманами</w:t>
      </w:r>
      <w:proofErr w:type="spellEnd"/>
      <w:r w:rsidRPr="00376EB9">
        <w:rPr>
          <w:rFonts w:ascii="Times New Roman" w:hAnsi="Times New Roman" w:cs="Times New Roman"/>
          <w:sz w:val="28"/>
          <w:szCs w:val="28"/>
        </w:rPr>
        <w:t xml:space="preserve"> становятся дети, у которых общение с родителями сводится к 15-20 минутам в день. </w:t>
      </w:r>
    </w:p>
    <w:p w:rsidR="0051230E" w:rsidRPr="00376EB9" w:rsidRDefault="0051230E" w:rsidP="00376E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EB9">
        <w:rPr>
          <w:rFonts w:ascii="Times New Roman" w:hAnsi="Times New Roman" w:cs="Times New Roman"/>
          <w:sz w:val="28"/>
          <w:szCs w:val="28"/>
        </w:rPr>
        <w:t xml:space="preserve">Интересуйтесь играми, в которые играют ваши дети. Если вы не можете запретить сыну или дочке играть, то контролировать должны. </w:t>
      </w:r>
    </w:p>
    <w:p w:rsidR="0051230E" w:rsidRPr="00376EB9" w:rsidRDefault="0051230E" w:rsidP="00376E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EB9">
        <w:rPr>
          <w:rFonts w:ascii="Times New Roman" w:hAnsi="Times New Roman" w:cs="Times New Roman"/>
          <w:sz w:val="28"/>
          <w:szCs w:val="28"/>
        </w:rPr>
        <w:t xml:space="preserve">Время от времени (чем чаще, тем лучше) проверяйте, на какие сайты заходит ваш ребенок, какой информацией интересуется. Это сделать очень просто. </w:t>
      </w:r>
    </w:p>
    <w:p w:rsidR="0051230E" w:rsidRPr="00376EB9" w:rsidRDefault="0051230E" w:rsidP="00376E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EB9">
        <w:rPr>
          <w:rFonts w:ascii="Times New Roman" w:hAnsi="Times New Roman" w:cs="Times New Roman"/>
          <w:sz w:val="28"/>
          <w:szCs w:val="28"/>
        </w:rPr>
        <w:t>Контролируйте компьютерное общение ребенка. Никогда не отпускайте одного на свидание с новыми знакомыми по Интернету. Настаивайте, чтобы сын или дочка шли туда хотя бы вместе с друзьями или одноклассниками.</w:t>
      </w:r>
    </w:p>
    <w:p w:rsidR="0051230E" w:rsidRPr="00376EB9" w:rsidRDefault="0051230E" w:rsidP="00376E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EB9">
        <w:rPr>
          <w:rFonts w:ascii="Times New Roman" w:hAnsi="Times New Roman" w:cs="Times New Roman"/>
          <w:sz w:val="28"/>
          <w:szCs w:val="28"/>
        </w:rPr>
        <w:lastRenderedPageBreak/>
        <w:t>Ограничивайте пребывание ребенка за компьютером до двух часов в день.</w:t>
      </w:r>
    </w:p>
    <w:p w:rsidR="001539F8" w:rsidRDefault="0051230E" w:rsidP="00376E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EB9">
        <w:rPr>
          <w:rFonts w:ascii="Times New Roman" w:hAnsi="Times New Roman" w:cs="Times New Roman"/>
          <w:sz w:val="28"/>
          <w:szCs w:val="28"/>
        </w:rPr>
        <w:t>Следите, чтобы ребенок, кроме компьютера, имел другие увлечения: посещала кружки и спортивные секции. Пытайтесь находить время для совместных прогулок и развлечений. Близкое и доверчивое общение родителей с детьми — наикратчайшая защита от всяческих неприятностей.</w:t>
      </w:r>
    </w:p>
    <w:p w:rsidR="00F738E6" w:rsidRDefault="00F738E6" w:rsidP="00376E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-668020</wp:posOffset>
            </wp:positionH>
            <wp:positionV relativeFrom="paragraph">
              <wp:posOffset>410210</wp:posOffset>
            </wp:positionV>
            <wp:extent cx="6778625" cy="5082540"/>
            <wp:effectExtent l="19050" t="0" r="3175" b="0"/>
            <wp:wrapSquare wrapText="bothSides"/>
            <wp:docPr id="16" name="Рисунок 16" descr="https://ds03.infourok.ru/uploads/ex/0e2f/000551d6-0348d234/img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ds03.infourok.ru/uploads/ex/0e2f/000551d6-0348d234/img1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8625" cy="5082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38E6" w:rsidRPr="00376EB9" w:rsidRDefault="00F738E6" w:rsidP="00376E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738E6" w:rsidRPr="00376EB9" w:rsidSect="001539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1230E"/>
    <w:rsid w:val="001539F8"/>
    <w:rsid w:val="00376EB9"/>
    <w:rsid w:val="0051230E"/>
    <w:rsid w:val="00775AAF"/>
    <w:rsid w:val="00E504A5"/>
    <w:rsid w:val="00EC258E"/>
    <w:rsid w:val="00F25483"/>
    <w:rsid w:val="00F604D0"/>
    <w:rsid w:val="00F73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9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04D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04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Lab1</dc:creator>
  <cp:keywords/>
  <dc:description/>
  <cp:lastModifiedBy>User</cp:lastModifiedBy>
  <cp:revision>3</cp:revision>
  <dcterms:created xsi:type="dcterms:W3CDTF">2016-09-22T05:30:00Z</dcterms:created>
  <dcterms:modified xsi:type="dcterms:W3CDTF">2021-01-04T08:24:00Z</dcterms:modified>
</cp:coreProperties>
</file>