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9F" w:rsidRDefault="00DC089F" w:rsidP="002523FF">
      <w:pPr>
        <w:spacing w:after="0" w:line="240" w:lineRule="auto"/>
        <w:ind w:firstLine="709"/>
        <w:jc w:val="center"/>
        <w:outlineLvl w:val="0"/>
        <w:rPr>
          <w:rFonts w:ascii="Times New Roman" w:eastAsia="Times New Roman" w:hAnsi="Times New Roman" w:cs="Times New Roman"/>
          <w:b/>
          <w:bCs/>
          <w:kern w:val="36"/>
          <w:sz w:val="32"/>
          <w:szCs w:val="32"/>
          <w:lang w:eastAsia="ru-RU"/>
        </w:rPr>
      </w:pPr>
      <w:r w:rsidRPr="00DC089F">
        <w:rPr>
          <w:rFonts w:ascii="Times New Roman" w:eastAsia="Times New Roman" w:hAnsi="Times New Roman" w:cs="Times New Roman"/>
          <w:b/>
          <w:bCs/>
          <w:kern w:val="36"/>
          <w:sz w:val="32"/>
          <w:szCs w:val="32"/>
          <w:lang w:eastAsia="ru-RU"/>
        </w:rPr>
        <w:t>Профилактика правонарушений в сети Интернет</w:t>
      </w:r>
    </w:p>
    <w:p w:rsidR="002523FF" w:rsidRPr="00DC089F" w:rsidRDefault="002523FF" w:rsidP="002523FF">
      <w:pPr>
        <w:spacing w:after="0" w:line="240" w:lineRule="auto"/>
        <w:ind w:firstLine="709"/>
        <w:jc w:val="both"/>
        <w:outlineLvl w:val="0"/>
        <w:rPr>
          <w:rFonts w:ascii="Times New Roman" w:eastAsia="Times New Roman" w:hAnsi="Times New Roman" w:cs="Times New Roman"/>
          <w:b/>
          <w:bCs/>
          <w:kern w:val="36"/>
          <w:sz w:val="32"/>
          <w:szCs w:val="32"/>
          <w:lang w:eastAsia="ru-RU"/>
        </w:rPr>
      </w:pP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За сравнительно небольшой промежуток времени количество пользователей сети Интернет в Республике Беларусь превысило пять миллионов человек. Сегодня по плотности проникновения широкополосного доступа на 100 человек Беларусь вышла на среднеевропейские показатели, а по скорости – на третье место в мире. </w:t>
      </w:r>
      <w:proofErr w:type="gramStart"/>
      <w:r w:rsidRPr="00DC089F">
        <w:rPr>
          <w:rFonts w:ascii="Times New Roman" w:eastAsia="Times New Roman" w:hAnsi="Times New Roman" w:cs="Times New Roman"/>
          <w:sz w:val="28"/>
          <w:szCs w:val="28"/>
          <w:lang w:eastAsia="ru-RU"/>
        </w:rPr>
        <w:t xml:space="preserve">Указанные темпы проникновения информационных технологий во все сферы жизнедеятельности человека наряду с имеющей место не квалифицированностью определенной части пользователей являются предпосылкой возрастающего количества компьютерных инцидентов. </w:t>
      </w:r>
      <w:proofErr w:type="gramEnd"/>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Особо проблемной видится ситуация использования возможностей компьютерных технологий и сети Интернет наиболее неподготовленными категориями пользователей, такими как дети и подростки, а также лица преклонного возраста.</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Когда мы говорим о такой категории пользователей как дети, необходимо констатировать ряд причин, по которым именно они могут стать участниками (жертвами, виновниками, соучастниками) </w:t>
      </w:r>
      <w:proofErr w:type="spellStart"/>
      <w:proofErr w:type="gramStart"/>
      <w:r w:rsidRPr="00DC089F">
        <w:rPr>
          <w:rFonts w:ascii="Times New Roman" w:eastAsia="Times New Roman" w:hAnsi="Times New Roman" w:cs="Times New Roman"/>
          <w:sz w:val="28"/>
          <w:szCs w:val="28"/>
          <w:lang w:eastAsia="ru-RU"/>
        </w:rPr>
        <w:t>Интернет-происшествий</w:t>
      </w:r>
      <w:proofErr w:type="spellEnd"/>
      <w:proofErr w:type="gramEnd"/>
      <w:r w:rsidRPr="00DC089F">
        <w:rPr>
          <w:rFonts w:ascii="Times New Roman" w:eastAsia="Times New Roman" w:hAnsi="Times New Roman" w:cs="Times New Roman"/>
          <w:sz w:val="28"/>
          <w:szCs w:val="28"/>
          <w:lang w:eastAsia="ru-RU"/>
        </w:rPr>
        <w:t>.</w:t>
      </w:r>
    </w:p>
    <w:p w:rsidR="00DC089F" w:rsidRPr="00DC089F" w:rsidRDefault="00DC089F" w:rsidP="002523FF">
      <w:pPr>
        <w:numPr>
          <w:ilvl w:val="0"/>
          <w:numId w:val="1"/>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Необходимо обратить внимание на особенности развития психологии ребенка, наивность его мышления, отсутствие критического подхода к фактам и событиям.</w:t>
      </w:r>
    </w:p>
    <w:p w:rsidR="00DC089F" w:rsidRPr="00DC089F" w:rsidRDefault="00DC089F" w:rsidP="002523FF">
      <w:pPr>
        <w:numPr>
          <w:ilvl w:val="0"/>
          <w:numId w:val="1"/>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Следует отметить тот факт, что пользователями компьютерной техники (компьютерами, планшетами, смартфонами, телевизорами с функциями </w:t>
      </w:r>
      <w:proofErr w:type="spellStart"/>
      <w:r w:rsidRPr="00DC089F">
        <w:rPr>
          <w:rFonts w:ascii="Times New Roman" w:eastAsia="Times New Roman" w:hAnsi="Times New Roman" w:cs="Times New Roman"/>
          <w:sz w:val="28"/>
          <w:szCs w:val="28"/>
          <w:lang w:eastAsia="ru-RU"/>
        </w:rPr>
        <w:t>SmartTV</w:t>
      </w:r>
      <w:proofErr w:type="spellEnd"/>
      <w:r w:rsidRPr="00DC089F">
        <w:rPr>
          <w:rFonts w:ascii="Times New Roman" w:eastAsia="Times New Roman" w:hAnsi="Times New Roman" w:cs="Times New Roman"/>
          <w:sz w:val="28"/>
          <w:szCs w:val="28"/>
          <w:lang w:eastAsia="ru-RU"/>
        </w:rPr>
        <w:t xml:space="preserve"> и т.д.) становятся дети с младшего школьного возраста, наряду с этим отсутствует какая-либо система их подготовки к этому. Преподавание информатики в школе начинается с 6 класса и вопросам безопасного использования компьютера и сети Интернет в программе </w:t>
      </w:r>
      <w:proofErr w:type="gramStart"/>
      <w:r w:rsidRPr="00DC089F">
        <w:rPr>
          <w:rFonts w:ascii="Times New Roman" w:eastAsia="Times New Roman" w:hAnsi="Times New Roman" w:cs="Times New Roman"/>
          <w:sz w:val="28"/>
          <w:szCs w:val="28"/>
          <w:lang w:eastAsia="ru-RU"/>
        </w:rPr>
        <w:t>уделено непозволительно мало</w:t>
      </w:r>
      <w:proofErr w:type="gramEnd"/>
      <w:r w:rsidRPr="00DC089F">
        <w:rPr>
          <w:rFonts w:ascii="Times New Roman" w:eastAsia="Times New Roman" w:hAnsi="Times New Roman" w:cs="Times New Roman"/>
          <w:sz w:val="28"/>
          <w:szCs w:val="28"/>
          <w:lang w:eastAsia="ru-RU"/>
        </w:rPr>
        <w:t xml:space="preserve"> внимания.</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Таким образом, мы находимся в ситуации, когда ребенку с учетом его психофизиологических особенностей предоставляется неограниченный доступ к мощному инструменту обработки и обмена информацией, при этом отсутствуют системные механизмы обучения эффективному и безопасному использованию этого инструмента.</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Ведение профилактической работы среди детей сотрудниками образовательных учреждений, представителями иных заинтересованных субъектов профилактики, может иметь определенный эффект в отношении детей старшего школьного возраста, но когда мы говорим о детях, делающих первые шаги в глобальной паутине, нужна постоянная индивидуальная работа с ребенком.</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Основные </w:t>
      </w:r>
      <w:r w:rsidRPr="00DC089F">
        <w:rPr>
          <w:rFonts w:ascii="Times New Roman" w:eastAsia="Times New Roman" w:hAnsi="Times New Roman" w:cs="Times New Roman"/>
          <w:i/>
          <w:iCs/>
          <w:sz w:val="28"/>
          <w:szCs w:val="28"/>
          <w:lang w:eastAsia="ru-RU"/>
        </w:rPr>
        <w:t>риски и угрозы</w:t>
      </w:r>
      <w:r w:rsidRPr="00DC089F">
        <w:rPr>
          <w:rFonts w:ascii="Times New Roman" w:eastAsia="Times New Roman" w:hAnsi="Times New Roman" w:cs="Times New Roman"/>
          <w:sz w:val="28"/>
          <w:szCs w:val="28"/>
          <w:lang w:eastAsia="ru-RU"/>
        </w:rPr>
        <w:t>, которые могут возникнуть при использовании сети Интернет ребенком:</w:t>
      </w:r>
    </w:p>
    <w:p w:rsidR="00DC089F" w:rsidRPr="00DC089F" w:rsidRDefault="00DC089F" w:rsidP="002523FF">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вероятность совершения </w:t>
      </w:r>
      <w:r w:rsidRPr="00DC089F">
        <w:rPr>
          <w:rFonts w:ascii="Times New Roman" w:eastAsia="Times New Roman" w:hAnsi="Times New Roman" w:cs="Times New Roman"/>
          <w:i/>
          <w:iCs/>
          <w:sz w:val="28"/>
          <w:szCs w:val="28"/>
          <w:lang w:eastAsia="ru-RU"/>
        </w:rPr>
        <w:t>ребенком</w:t>
      </w:r>
      <w:r w:rsidRPr="00DC089F">
        <w:rPr>
          <w:rFonts w:ascii="Times New Roman" w:eastAsia="Times New Roman" w:hAnsi="Times New Roman" w:cs="Times New Roman"/>
          <w:sz w:val="28"/>
          <w:szCs w:val="28"/>
          <w:lang w:eastAsia="ru-RU"/>
        </w:rPr>
        <w:t> правонарушений в сфере информационной безопасности;</w:t>
      </w:r>
    </w:p>
    <w:p w:rsidR="00DC089F" w:rsidRPr="00DC089F" w:rsidRDefault="00DC089F" w:rsidP="002523FF">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вероятность совершения </w:t>
      </w:r>
      <w:r w:rsidRPr="00DC089F">
        <w:rPr>
          <w:rFonts w:ascii="Times New Roman" w:eastAsia="Times New Roman" w:hAnsi="Times New Roman" w:cs="Times New Roman"/>
          <w:i/>
          <w:iCs/>
          <w:sz w:val="28"/>
          <w:szCs w:val="28"/>
          <w:lang w:eastAsia="ru-RU"/>
        </w:rPr>
        <w:t>в отношении ребенка</w:t>
      </w:r>
      <w:r w:rsidRPr="00DC089F">
        <w:rPr>
          <w:rFonts w:ascii="Times New Roman" w:eastAsia="Times New Roman" w:hAnsi="Times New Roman" w:cs="Times New Roman"/>
          <w:sz w:val="28"/>
          <w:szCs w:val="28"/>
          <w:lang w:eastAsia="ru-RU"/>
        </w:rPr>
        <w:t> правонарушений в сфере информационной безопасности;</w:t>
      </w:r>
    </w:p>
    <w:p w:rsidR="00DC089F" w:rsidRPr="00DC089F" w:rsidRDefault="00DC089F" w:rsidP="002523FF">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lastRenderedPageBreak/>
        <w:t>вероятность совершения ребенком либо в отношении ребенка </w:t>
      </w:r>
      <w:r w:rsidRPr="00DC089F">
        <w:rPr>
          <w:rFonts w:ascii="Times New Roman" w:eastAsia="Times New Roman" w:hAnsi="Times New Roman" w:cs="Times New Roman"/>
          <w:i/>
          <w:iCs/>
          <w:sz w:val="28"/>
          <w:szCs w:val="28"/>
          <w:lang w:eastAsia="ru-RU"/>
        </w:rPr>
        <w:t>иных преступлений</w:t>
      </w:r>
      <w:r w:rsidRPr="00DC089F">
        <w:rPr>
          <w:rFonts w:ascii="Times New Roman" w:eastAsia="Times New Roman" w:hAnsi="Times New Roman" w:cs="Times New Roman"/>
          <w:sz w:val="28"/>
          <w:szCs w:val="28"/>
          <w:lang w:eastAsia="ru-RU"/>
        </w:rPr>
        <w:t> с использованием сети Интернет;</w:t>
      </w:r>
    </w:p>
    <w:p w:rsidR="00DC089F" w:rsidRPr="00DC089F" w:rsidRDefault="00DC089F" w:rsidP="002523FF">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возможность </w:t>
      </w:r>
      <w:r w:rsidRPr="00DC089F">
        <w:rPr>
          <w:rFonts w:ascii="Times New Roman" w:eastAsia="Times New Roman" w:hAnsi="Times New Roman" w:cs="Times New Roman"/>
          <w:i/>
          <w:iCs/>
          <w:sz w:val="28"/>
          <w:szCs w:val="28"/>
          <w:lang w:eastAsia="ru-RU"/>
        </w:rPr>
        <w:t>заражения компьютера</w:t>
      </w:r>
      <w:r w:rsidRPr="00DC089F">
        <w:rPr>
          <w:rFonts w:ascii="Times New Roman" w:eastAsia="Times New Roman" w:hAnsi="Times New Roman" w:cs="Times New Roman"/>
          <w:sz w:val="28"/>
          <w:szCs w:val="28"/>
          <w:lang w:eastAsia="ru-RU"/>
        </w:rPr>
        <w:t> при работе в сети Интернет вредоносными программами;</w:t>
      </w:r>
    </w:p>
    <w:p w:rsidR="00DC089F" w:rsidRPr="00DC089F" w:rsidRDefault="00DC089F" w:rsidP="002523FF">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возможность ознакомления ребенка с </w:t>
      </w:r>
      <w:r w:rsidRPr="00DC089F">
        <w:rPr>
          <w:rFonts w:ascii="Times New Roman" w:eastAsia="Times New Roman" w:hAnsi="Times New Roman" w:cs="Times New Roman"/>
          <w:i/>
          <w:iCs/>
          <w:sz w:val="28"/>
          <w:szCs w:val="28"/>
          <w:lang w:eastAsia="ru-RU"/>
        </w:rPr>
        <w:t>нежелательной информацией</w:t>
      </w:r>
      <w:r w:rsidRPr="00DC089F">
        <w:rPr>
          <w:rFonts w:ascii="Times New Roman" w:eastAsia="Times New Roman" w:hAnsi="Times New Roman" w:cs="Times New Roman"/>
          <w:sz w:val="28"/>
          <w:szCs w:val="28"/>
          <w:lang w:eastAsia="ru-RU"/>
        </w:rPr>
        <w:t>;</w:t>
      </w:r>
    </w:p>
    <w:p w:rsidR="00DC089F" w:rsidRPr="00DC089F" w:rsidRDefault="00DC089F" w:rsidP="002523FF">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возможность вовлечения в незаконный оборот </w:t>
      </w:r>
      <w:proofErr w:type="spellStart"/>
      <w:r w:rsidRPr="00DC089F">
        <w:rPr>
          <w:rFonts w:ascii="Times New Roman" w:eastAsia="Times New Roman" w:hAnsi="Times New Roman" w:cs="Times New Roman"/>
          <w:sz w:val="28"/>
          <w:szCs w:val="28"/>
          <w:lang w:eastAsia="ru-RU"/>
        </w:rPr>
        <w:t>наркосодержащих</w:t>
      </w:r>
      <w:proofErr w:type="spellEnd"/>
      <w:r w:rsidRPr="00DC089F">
        <w:rPr>
          <w:rFonts w:ascii="Times New Roman" w:eastAsia="Times New Roman" w:hAnsi="Times New Roman" w:cs="Times New Roman"/>
          <w:sz w:val="28"/>
          <w:szCs w:val="28"/>
          <w:lang w:eastAsia="ru-RU"/>
        </w:rPr>
        <w:t xml:space="preserve"> и психотропных веществ в сети Интернет;</w:t>
      </w:r>
    </w:p>
    <w:p w:rsidR="00DC089F" w:rsidRPr="00DC089F" w:rsidRDefault="00DC089F" w:rsidP="002523FF">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возможность вовлечения в сообщества деструктивного толка;</w:t>
      </w:r>
    </w:p>
    <w:p w:rsidR="00DC089F" w:rsidRPr="00DC089F" w:rsidRDefault="00DC089F" w:rsidP="002523FF">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DC089F">
        <w:rPr>
          <w:rFonts w:ascii="Times New Roman" w:eastAsia="Times New Roman" w:hAnsi="Times New Roman" w:cs="Times New Roman"/>
          <w:sz w:val="28"/>
          <w:szCs w:val="28"/>
          <w:lang w:eastAsia="ru-RU"/>
        </w:rPr>
        <w:t>грумминг</w:t>
      </w:r>
      <w:proofErr w:type="spellEnd"/>
      <w:r w:rsidRPr="00DC089F">
        <w:rPr>
          <w:rFonts w:ascii="Times New Roman" w:eastAsia="Times New Roman" w:hAnsi="Times New Roman" w:cs="Times New Roman"/>
          <w:sz w:val="28"/>
          <w:szCs w:val="28"/>
          <w:lang w:eastAsia="ru-RU"/>
        </w:rPr>
        <w:t>;</w:t>
      </w:r>
    </w:p>
    <w:p w:rsidR="00DC089F" w:rsidRPr="00DC089F" w:rsidRDefault="00DC089F" w:rsidP="002523FF">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DC089F">
        <w:rPr>
          <w:rFonts w:ascii="Times New Roman" w:eastAsia="Times New Roman" w:hAnsi="Times New Roman" w:cs="Times New Roman"/>
          <w:sz w:val="28"/>
          <w:szCs w:val="28"/>
          <w:lang w:eastAsia="ru-RU"/>
        </w:rPr>
        <w:t>секстинг</w:t>
      </w:r>
      <w:proofErr w:type="spellEnd"/>
      <w:r w:rsidRPr="00DC089F">
        <w:rPr>
          <w:rFonts w:ascii="Times New Roman" w:eastAsia="Times New Roman" w:hAnsi="Times New Roman" w:cs="Times New Roman"/>
          <w:sz w:val="28"/>
          <w:szCs w:val="28"/>
          <w:lang w:eastAsia="ru-RU"/>
        </w:rPr>
        <w:t>;</w:t>
      </w:r>
    </w:p>
    <w:p w:rsidR="00DC089F" w:rsidRPr="00DC089F" w:rsidRDefault="00DC089F" w:rsidP="002523FF">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DC089F">
        <w:rPr>
          <w:rFonts w:ascii="Times New Roman" w:eastAsia="Times New Roman" w:hAnsi="Times New Roman" w:cs="Times New Roman"/>
          <w:sz w:val="28"/>
          <w:szCs w:val="28"/>
          <w:lang w:eastAsia="ru-RU"/>
        </w:rPr>
        <w:t>кибербуллинг</w:t>
      </w:r>
      <w:proofErr w:type="spellEnd"/>
      <w:r w:rsidRPr="00DC089F">
        <w:rPr>
          <w:rFonts w:ascii="Times New Roman" w:eastAsia="Times New Roman" w:hAnsi="Times New Roman" w:cs="Times New Roman"/>
          <w:sz w:val="28"/>
          <w:szCs w:val="28"/>
          <w:lang w:eastAsia="ru-RU"/>
        </w:rPr>
        <w:t>;</w:t>
      </w:r>
    </w:p>
    <w:p w:rsidR="00DC089F" w:rsidRPr="00DC089F" w:rsidRDefault="00DC089F" w:rsidP="002523FF">
      <w:pPr>
        <w:numPr>
          <w:ilvl w:val="0"/>
          <w:numId w:val="2"/>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возможность возникновения </w:t>
      </w:r>
      <w:proofErr w:type="spellStart"/>
      <w:r w:rsidRPr="00DC089F">
        <w:rPr>
          <w:rFonts w:ascii="Times New Roman" w:eastAsia="Times New Roman" w:hAnsi="Times New Roman" w:cs="Times New Roman"/>
          <w:i/>
          <w:iCs/>
          <w:sz w:val="28"/>
          <w:szCs w:val="28"/>
          <w:lang w:eastAsia="ru-RU"/>
        </w:rPr>
        <w:t>Интренет-зависимости</w:t>
      </w:r>
      <w:proofErr w:type="spellEnd"/>
      <w:r w:rsidRPr="00DC089F">
        <w:rPr>
          <w:rFonts w:ascii="Times New Roman" w:eastAsia="Times New Roman" w:hAnsi="Times New Roman" w:cs="Times New Roman"/>
          <w:sz w:val="28"/>
          <w:szCs w:val="28"/>
          <w:lang w:eastAsia="ru-RU"/>
        </w:rPr>
        <w:t>.</w:t>
      </w:r>
    </w:p>
    <w:p w:rsidR="00DC089F" w:rsidRDefault="00DC089F" w:rsidP="002523FF">
      <w:pPr>
        <w:tabs>
          <w:tab w:val="num" w:pos="0"/>
        </w:tabs>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Рассмотрим их подробнее.</w:t>
      </w:r>
    </w:p>
    <w:p w:rsidR="00DC089F" w:rsidRPr="00DC089F" w:rsidRDefault="00DC089F" w:rsidP="002523FF">
      <w:pPr>
        <w:tabs>
          <w:tab w:val="num" w:pos="0"/>
        </w:tabs>
        <w:spacing w:after="0" w:line="240" w:lineRule="auto"/>
        <w:ind w:firstLine="709"/>
        <w:jc w:val="both"/>
        <w:rPr>
          <w:rFonts w:ascii="Times New Roman" w:eastAsia="Times New Roman" w:hAnsi="Times New Roman" w:cs="Times New Roman"/>
          <w:sz w:val="28"/>
          <w:szCs w:val="28"/>
          <w:lang w:eastAsia="ru-RU"/>
        </w:rPr>
      </w:pPr>
    </w:p>
    <w:p w:rsidR="00DC089F" w:rsidRPr="00DC089F" w:rsidRDefault="00DC089F" w:rsidP="002523FF">
      <w:pPr>
        <w:tabs>
          <w:tab w:val="num" w:pos="0"/>
        </w:tabs>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b/>
          <w:sz w:val="32"/>
          <w:szCs w:val="32"/>
          <w:lang w:eastAsia="ru-RU"/>
        </w:rPr>
        <w:t>1</w:t>
      </w:r>
      <w:r w:rsidRPr="00DC08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i/>
          <w:sz w:val="28"/>
          <w:szCs w:val="28"/>
          <w:lang w:eastAsia="ru-RU"/>
        </w:rPr>
        <w:t>С</w:t>
      </w:r>
      <w:r w:rsidRPr="00DC089F">
        <w:rPr>
          <w:rFonts w:ascii="Times New Roman" w:eastAsia="Times New Roman" w:hAnsi="Times New Roman" w:cs="Times New Roman"/>
          <w:b/>
          <w:i/>
          <w:sz w:val="28"/>
          <w:szCs w:val="28"/>
          <w:lang w:eastAsia="ru-RU"/>
        </w:rPr>
        <w:t>овершение ребенком правонарушений в сфере информационной безопасности.</w:t>
      </w:r>
    </w:p>
    <w:p w:rsidR="00DC089F" w:rsidRPr="00DC089F" w:rsidRDefault="00DC089F" w:rsidP="002523FF">
      <w:pPr>
        <w:tabs>
          <w:tab w:val="num" w:pos="0"/>
        </w:tabs>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Уголовным кодексом предусмотрен ряд преступлений, имеющих отношение к сфере высоких технологий.</w:t>
      </w:r>
    </w:p>
    <w:p w:rsidR="00DC089F" w:rsidRPr="00DC089F" w:rsidRDefault="00DC089F" w:rsidP="002523FF">
      <w:pPr>
        <w:tabs>
          <w:tab w:val="num" w:pos="0"/>
        </w:tabs>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b/>
          <w:bCs/>
          <w:i/>
          <w:iCs/>
          <w:sz w:val="28"/>
          <w:szCs w:val="28"/>
          <w:lang w:eastAsia="ru-RU"/>
        </w:rPr>
        <w:t>Статья 212. Хищение путем использования компьютерной техники</w:t>
      </w:r>
    </w:p>
    <w:p w:rsidR="00DC089F" w:rsidRPr="00DC089F" w:rsidRDefault="00DC089F" w:rsidP="002523FF">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DC089F">
        <w:rPr>
          <w:rFonts w:ascii="Times New Roman" w:eastAsia="Times New Roman" w:hAnsi="Times New Roman" w:cs="Times New Roman"/>
          <w:i/>
          <w:iCs/>
          <w:sz w:val="28"/>
          <w:szCs w:val="28"/>
          <w:lang w:eastAsia="ru-RU"/>
        </w:rPr>
        <w:t>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 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roofErr w:type="gramEnd"/>
    </w:p>
    <w:p w:rsidR="00DC089F" w:rsidRPr="00DC089F" w:rsidRDefault="00DC089F" w:rsidP="002523FF">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DC089F">
        <w:rPr>
          <w:rFonts w:ascii="Times New Roman" w:eastAsia="Times New Roman" w:hAnsi="Times New Roman" w:cs="Times New Roman"/>
          <w:i/>
          <w:iCs/>
          <w:sz w:val="28"/>
          <w:szCs w:val="28"/>
          <w:lang w:eastAsia="ru-RU"/>
        </w:rPr>
        <w:t>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 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w:t>
      </w:r>
      <w:proofErr w:type="gramEnd"/>
      <w:r w:rsidRPr="00DC089F">
        <w:rPr>
          <w:rFonts w:ascii="Times New Roman" w:eastAsia="Times New Roman" w:hAnsi="Times New Roman" w:cs="Times New Roman"/>
          <w:i/>
          <w:iCs/>
          <w:sz w:val="28"/>
          <w:szCs w:val="28"/>
          <w:lang w:eastAsia="ru-RU"/>
        </w:rPr>
        <w:t xml:space="preserve"> без лишения.</w:t>
      </w:r>
    </w:p>
    <w:p w:rsidR="00DC089F" w:rsidRPr="00DC089F" w:rsidRDefault="00DC089F" w:rsidP="002523FF">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Деяния, предусмотренные частями 1 или 2 настоящей статьи, совершенные в крупном размере, — наказываются лишением свободы на срок от двух до семи лет со штрафом или без штрафа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DC089F" w:rsidRPr="00DC089F" w:rsidRDefault="00DC089F" w:rsidP="002523FF">
      <w:pPr>
        <w:numPr>
          <w:ilvl w:val="0"/>
          <w:numId w:val="4"/>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Деяния, предусмотренные частями 1, 2 или 3 настоящей статьи, совершенные организованной группой либо в особо крупном размере, — наказываются лишением свободы на срок от шести до пятнадцати лет с конфискацией имущества и с лишением права занимать определенные должности или заниматься определенной деятельностью или без лишения.</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proofErr w:type="gramStart"/>
      <w:r w:rsidRPr="00DC089F">
        <w:rPr>
          <w:rFonts w:ascii="Times New Roman" w:eastAsia="Times New Roman" w:hAnsi="Times New Roman" w:cs="Times New Roman"/>
          <w:sz w:val="28"/>
          <w:szCs w:val="28"/>
          <w:lang w:eastAsia="ru-RU"/>
        </w:rPr>
        <w:t xml:space="preserve">Примером такого преступления может быть хищение денежных средств с найденной либо похищенной банковской платежной карточки с использованием </w:t>
      </w:r>
      <w:r w:rsidRPr="00DC089F">
        <w:rPr>
          <w:rFonts w:ascii="Times New Roman" w:eastAsia="Times New Roman" w:hAnsi="Times New Roman" w:cs="Times New Roman"/>
          <w:sz w:val="28"/>
          <w:szCs w:val="28"/>
          <w:lang w:eastAsia="ru-RU"/>
        </w:rPr>
        <w:lastRenderedPageBreak/>
        <w:t xml:space="preserve">банкомата, платежного терминала либо с использованием её реквизитов при осуществлении </w:t>
      </w:r>
      <w:proofErr w:type="spellStart"/>
      <w:r w:rsidRPr="00DC089F">
        <w:rPr>
          <w:rFonts w:ascii="Times New Roman" w:eastAsia="Times New Roman" w:hAnsi="Times New Roman" w:cs="Times New Roman"/>
          <w:sz w:val="28"/>
          <w:szCs w:val="28"/>
          <w:lang w:eastAsia="ru-RU"/>
        </w:rPr>
        <w:t>Интернет-платежей</w:t>
      </w:r>
      <w:proofErr w:type="spellEnd"/>
      <w:r w:rsidRPr="00DC089F">
        <w:rPr>
          <w:rFonts w:ascii="Times New Roman" w:eastAsia="Times New Roman" w:hAnsi="Times New Roman" w:cs="Times New Roman"/>
          <w:sz w:val="28"/>
          <w:szCs w:val="28"/>
          <w:lang w:eastAsia="ru-RU"/>
        </w:rPr>
        <w:t>, а также завладение денежными средствами, хранящимися на счетах различных электронных платежных систем и сервисов.</w:t>
      </w:r>
      <w:proofErr w:type="gramEnd"/>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b/>
          <w:bCs/>
          <w:i/>
          <w:iCs/>
          <w:sz w:val="28"/>
          <w:szCs w:val="28"/>
          <w:lang w:eastAsia="ru-RU"/>
        </w:rPr>
        <w:t>Статья 349. Несанкционированный доступ к компьютерной информации</w:t>
      </w:r>
    </w:p>
    <w:p w:rsidR="00DC089F" w:rsidRPr="00DC089F" w:rsidRDefault="00DC089F" w:rsidP="002523FF">
      <w:pPr>
        <w:numPr>
          <w:ilvl w:val="0"/>
          <w:numId w:val="5"/>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(несанкционированный доступ к компьютерной информации),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 наказывается штрафом или арестом.</w:t>
      </w:r>
    </w:p>
    <w:p w:rsidR="00DC089F" w:rsidRPr="00DC089F" w:rsidRDefault="00DC089F" w:rsidP="002523FF">
      <w:pPr>
        <w:numPr>
          <w:ilvl w:val="0"/>
          <w:numId w:val="5"/>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DC089F">
        <w:rPr>
          <w:rFonts w:ascii="Times New Roman" w:eastAsia="Times New Roman" w:hAnsi="Times New Roman" w:cs="Times New Roman"/>
          <w:i/>
          <w:iCs/>
          <w:sz w:val="28"/>
          <w:szCs w:val="28"/>
          <w:lang w:eastAsia="ru-RU"/>
        </w:rPr>
        <w:t>Несанкционированный доступ к компьютерной информации, совершенный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 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roofErr w:type="gramEnd"/>
    </w:p>
    <w:p w:rsidR="00DC089F" w:rsidRPr="00DC089F" w:rsidRDefault="00DC089F" w:rsidP="002523FF">
      <w:pPr>
        <w:numPr>
          <w:ilvl w:val="0"/>
          <w:numId w:val="5"/>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DC089F">
        <w:rPr>
          <w:rFonts w:ascii="Times New Roman" w:eastAsia="Times New Roman" w:hAnsi="Times New Roman" w:cs="Times New Roman"/>
          <w:i/>
          <w:iCs/>
          <w:sz w:val="28"/>
          <w:szCs w:val="28"/>
          <w:lang w:eastAsia="ru-RU"/>
        </w:rPr>
        <w:t>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 наказываются ограничением свободы на срок до пяти лет или лишением свободы на срок до семи лет.</w:t>
      </w:r>
      <w:proofErr w:type="gramEnd"/>
    </w:p>
    <w:p w:rsidR="00DC089F" w:rsidRPr="00DC089F" w:rsidRDefault="00DC089F" w:rsidP="002523FF">
      <w:pPr>
        <w:tabs>
          <w:tab w:val="num" w:pos="0"/>
        </w:tabs>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Например, это несанкционированный доступ к электронной почте, учетным записям на различных сайтах, в том числе в социальных сетях, содержащейся на компьютере, в смартфоне и защищенной от доступа третьих лиц.</w:t>
      </w:r>
    </w:p>
    <w:p w:rsidR="00DC089F" w:rsidRPr="00DC089F" w:rsidRDefault="00DC089F" w:rsidP="002523FF">
      <w:pPr>
        <w:tabs>
          <w:tab w:val="num" w:pos="0"/>
        </w:tabs>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b/>
          <w:bCs/>
          <w:i/>
          <w:iCs/>
          <w:sz w:val="28"/>
          <w:szCs w:val="28"/>
          <w:lang w:eastAsia="ru-RU"/>
        </w:rPr>
        <w:t>Статья 350. Модификация компьютерной информации</w:t>
      </w:r>
    </w:p>
    <w:p w:rsidR="00DC089F" w:rsidRPr="00DC089F" w:rsidRDefault="00DC089F" w:rsidP="002523FF">
      <w:pPr>
        <w:numPr>
          <w:ilvl w:val="0"/>
          <w:numId w:val="6"/>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w:t>
      </w:r>
    </w:p>
    <w:p w:rsidR="00DC089F" w:rsidRPr="00DC089F" w:rsidRDefault="00DC089F" w:rsidP="002523FF">
      <w:pPr>
        <w:tabs>
          <w:tab w:val="num" w:pos="0"/>
        </w:tabs>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(модификация компьютерной информации) — 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DC089F" w:rsidRPr="00DC089F" w:rsidRDefault="00DC089F" w:rsidP="002523FF">
      <w:pPr>
        <w:numPr>
          <w:ilvl w:val="0"/>
          <w:numId w:val="7"/>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DC089F">
        <w:rPr>
          <w:rFonts w:ascii="Times New Roman" w:eastAsia="Times New Roman" w:hAnsi="Times New Roman" w:cs="Times New Roman"/>
          <w:i/>
          <w:iCs/>
          <w:sz w:val="28"/>
          <w:szCs w:val="28"/>
          <w:lang w:eastAsia="ru-RU"/>
        </w:rPr>
        <w:t>Модификация компьютерной информации, сопряженная с несанкционированным доступом к компьютерной системе или сети либо повлекшая по неосторожности последствия, указанные в части 3 статьи 349 настоящего Кодекса, — 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roofErr w:type="gramEnd"/>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lastRenderedPageBreak/>
        <w:t xml:space="preserve">В качестве примера можно привести произведенные изменения компьютерной информации: переписка в электронной почте, в социальной сети, в </w:t>
      </w:r>
      <w:proofErr w:type="spellStart"/>
      <w:r w:rsidRPr="00DC089F">
        <w:rPr>
          <w:rFonts w:ascii="Times New Roman" w:eastAsia="Times New Roman" w:hAnsi="Times New Roman" w:cs="Times New Roman"/>
          <w:sz w:val="28"/>
          <w:szCs w:val="28"/>
          <w:lang w:eastAsia="ru-RU"/>
        </w:rPr>
        <w:t>мессенджере</w:t>
      </w:r>
      <w:proofErr w:type="spellEnd"/>
      <w:r w:rsidRPr="00DC089F">
        <w:rPr>
          <w:rFonts w:ascii="Times New Roman" w:eastAsia="Times New Roman" w:hAnsi="Times New Roman" w:cs="Times New Roman"/>
          <w:sz w:val="28"/>
          <w:szCs w:val="28"/>
          <w:lang w:eastAsia="ru-RU"/>
        </w:rPr>
        <w:t xml:space="preserve"> с правами другого пользователя; изменение текстовой, графической и иной информации; внесение изменений в защищенные базы данных и т.д.</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w:t>
      </w:r>
      <w:r w:rsidRPr="00DC089F">
        <w:rPr>
          <w:rFonts w:ascii="Times New Roman" w:eastAsia="Times New Roman" w:hAnsi="Times New Roman" w:cs="Times New Roman"/>
          <w:b/>
          <w:bCs/>
          <w:i/>
          <w:iCs/>
          <w:sz w:val="28"/>
          <w:szCs w:val="28"/>
          <w:lang w:eastAsia="ru-RU"/>
        </w:rPr>
        <w:t>Статья 351. Компьютерный саботаж</w:t>
      </w:r>
    </w:p>
    <w:p w:rsidR="00DC089F" w:rsidRPr="00DC089F" w:rsidRDefault="00DC089F" w:rsidP="002523FF">
      <w:pPr>
        <w:numPr>
          <w:ilvl w:val="0"/>
          <w:numId w:val="8"/>
        </w:numPr>
        <w:tabs>
          <w:tab w:val="clear" w:pos="720"/>
          <w:tab w:val="num" w:pos="284"/>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w:t>
      </w:r>
    </w:p>
    <w:p w:rsidR="00DC089F" w:rsidRPr="00DC089F" w:rsidRDefault="00DC089F" w:rsidP="002523FF">
      <w:pPr>
        <w:tabs>
          <w:tab w:val="num" w:pos="284"/>
        </w:tabs>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(компьютерный саботаж) — 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срок от одного года до пяти лет.</w:t>
      </w:r>
    </w:p>
    <w:p w:rsidR="00DC089F" w:rsidRPr="00DC089F" w:rsidRDefault="00DC089F" w:rsidP="002523FF">
      <w:pPr>
        <w:numPr>
          <w:ilvl w:val="0"/>
          <w:numId w:val="9"/>
        </w:numPr>
        <w:tabs>
          <w:tab w:val="clear" w:pos="720"/>
          <w:tab w:val="num" w:pos="284"/>
        </w:tabs>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Компьютерный саботаж, сопряженный с несанкционированным доступом к компьютерной системе или сети либо повлекший тяжкие последствия, — наказывается лишением свободы на срок от трех до десяти лет.</w:t>
      </w:r>
    </w:p>
    <w:p w:rsidR="00DC089F" w:rsidRPr="00DC089F" w:rsidRDefault="00DC089F" w:rsidP="002523FF">
      <w:pPr>
        <w:tabs>
          <w:tab w:val="num" w:pos="284"/>
        </w:tabs>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Здесь мы говорим об умышленном уничтожении (удалении, приведении в непригодное состояние) компьютерной информации либо ее блокировании (например, путем смены пароля доступа, изменении графического ключа и т.д.).</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b/>
          <w:bCs/>
          <w:i/>
          <w:iCs/>
          <w:sz w:val="28"/>
          <w:szCs w:val="28"/>
          <w:lang w:eastAsia="ru-RU"/>
        </w:rPr>
        <w:t>Статья 352. Неправомерное завладение компьютерной информацией</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proofErr w:type="gramStart"/>
      <w:r w:rsidRPr="00DC089F">
        <w:rPr>
          <w:rFonts w:ascii="Times New Roman" w:eastAsia="Times New Roman" w:hAnsi="Times New Roman" w:cs="Times New Roman"/>
          <w:i/>
          <w:iCs/>
          <w:sz w:val="28"/>
          <w:szCs w:val="28"/>
          <w:lang w:eastAsia="ru-RU"/>
        </w:rPr>
        <w:t>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 наказываются общественными работами, или штрафом, или арестом, или ограничением свободы на срок до двух лет, или лишением свободы на тот же срок.</w:t>
      </w:r>
      <w:proofErr w:type="gramEnd"/>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 данном случае учитываются действия, связанные с копированием какой-либо значимой информации, повлекшие причинение существенного вреда. К примеру – копирование писем из электронной почты, личной переписки из социальных сетей, закрытых для просмотра третьими лицами фотографий с компьютера.</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w:t>
      </w:r>
      <w:r w:rsidRPr="00DC089F">
        <w:rPr>
          <w:rFonts w:ascii="Times New Roman" w:eastAsia="Times New Roman" w:hAnsi="Times New Roman" w:cs="Times New Roman"/>
          <w:b/>
          <w:bCs/>
          <w:i/>
          <w:iCs/>
          <w:sz w:val="28"/>
          <w:szCs w:val="28"/>
          <w:lang w:eastAsia="ru-RU"/>
        </w:rPr>
        <w:t>Статья 353. Изготовление либо сбыт специальных сре</w:t>
      </w:r>
      <w:proofErr w:type="gramStart"/>
      <w:r w:rsidRPr="00DC089F">
        <w:rPr>
          <w:rFonts w:ascii="Times New Roman" w:eastAsia="Times New Roman" w:hAnsi="Times New Roman" w:cs="Times New Roman"/>
          <w:b/>
          <w:bCs/>
          <w:i/>
          <w:iCs/>
          <w:sz w:val="28"/>
          <w:szCs w:val="28"/>
          <w:lang w:eastAsia="ru-RU"/>
        </w:rPr>
        <w:t>дств дл</w:t>
      </w:r>
      <w:proofErr w:type="gramEnd"/>
      <w:r w:rsidRPr="00DC089F">
        <w:rPr>
          <w:rFonts w:ascii="Times New Roman" w:eastAsia="Times New Roman" w:hAnsi="Times New Roman" w:cs="Times New Roman"/>
          <w:b/>
          <w:bCs/>
          <w:i/>
          <w:iCs/>
          <w:sz w:val="28"/>
          <w:szCs w:val="28"/>
          <w:lang w:eastAsia="ru-RU"/>
        </w:rPr>
        <w:t>я получения неправомерного доступа к компьютерной системе или сети</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Изготовление с целью сбыта либо сбыт специальных программных или аппаратных сре</w:t>
      </w:r>
      <w:proofErr w:type="gramStart"/>
      <w:r w:rsidRPr="00DC089F">
        <w:rPr>
          <w:rFonts w:ascii="Times New Roman" w:eastAsia="Times New Roman" w:hAnsi="Times New Roman" w:cs="Times New Roman"/>
          <w:i/>
          <w:iCs/>
          <w:sz w:val="28"/>
          <w:szCs w:val="28"/>
          <w:lang w:eastAsia="ru-RU"/>
        </w:rPr>
        <w:t>дств дл</w:t>
      </w:r>
      <w:proofErr w:type="gramEnd"/>
      <w:r w:rsidRPr="00DC089F">
        <w:rPr>
          <w:rFonts w:ascii="Times New Roman" w:eastAsia="Times New Roman" w:hAnsi="Times New Roman" w:cs="Times New Roman"/>
          <w:i/>
          <w:iCs/>
          <w:sz w:val="28"/>
          <w:szCs w:val="28"/>
          <w:lang w:eastAsia="ru-RU"/>
        </w:rPr>
        <w:t>я получения неправомерного доступа к защищенной компьютерной системе или сети — наказываются штрафом, или арестом, или ограничением свободы на срок до двух лет.</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Статья достаточно специфична, ее использование в отношении несовершеннолетних маловероятно. Применяется при разработке, изготовлении и сбыте специальных программ и устройств, предназначенных для осуществления несанкционированных доступов.</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 </w:t>
      </w:r>
      <w:r w:rsidRPr="00DC089F">
        <w:rPr>
          <w:rFonts w:ascii="Times New Roman" w:eastAsia="Times New Roman" w:hAnsi="Times New Roman" w:cs="Times New Roman"/>
          <w:b/>
          <w:bCs/>
          <w:i/>
          <w:iCs/>
          <w:sz w:val="28"/>
          <w:szCs w:val="28"/>
          <w:lang w:eastAsia="ru-RU"/>
        </w:rPr>
        <w:t>Статья 354. Разработка, использование либо распространение вредоносных программ</w:t>
      </w:r>
    </w:p>
    <w:p w:rsidR="00DC089F" w:rsidRPr="00DC089F" w:rsidRDefault="00DC089F" w:rsidP="002523FF">
      <w:pPr>
        <w:numPr>
          <w:ilvl w:val="0"/>
          <w:numId w:val="10"/>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C089F">
        <w:rPr>
          <w:rFonts w:ascii="Times New Roman" w:eastAsia="Times New Roman" w:hAnsi="Times New Roman" w:cs="Times New Roman"/>
          <w:i/>
          <w:iCs/>
          <w:sz w:val="28"/>
          <w:szCs w:val="28"/>
          <w:lang w:eastAsia="ru-RU"/>
        </w:rPr>
        <w:lastRenderedPageBreak/>
        <w:t>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 наказываются штрафом, или арестом, или ограничением свободы на срок до двух лет,</w:t>
      </w:r>
      <w:proofErr w:type="gramEnd"/>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или лишением свободы на тот же срок.</w:t>
      </w:r>
    </w:p>
    <w:p w:rsidR="00DC089F" w:rsidRPr="00DC089F" w:rsidRDefault="00DC089F" w:rsidP="002523FF">
      <w:pPr>
        <w:numPr>
          <w:ilvl w:val="0"/>
          <w:numId w:val="11"/>
        </w:numPr>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Те же действия, повлекшие тяжкие последствия, — наказываются лишением свободы на срок от трех до десяти лет.</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К уголовной ответственности по данной статье могут быть привлечены лица за разработку вредоносного программного обеспечения, а также разработку и использование вирусов, например, блокирующих смартфоны либо шифрующих компьютерную информацию на серверах.</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 </w:t>
      </w:r>
      <w:r w:rsidRPr="00DC089F">
        <w:rPr>
          <w:rFonts w:ascii="Times New Roman" w:eastAsia="Times New Roman" w:hAnsi="Times New Roman" w:cs="Times New Roman"/>
          <w:b/>
          <w:bCs/>
          <w:i/>
          <w:iCs/>
          <w:sz w:val="28"/>
          <w:szCs w:val="28"/>
          <w:lang w:eastAsia="ru-RU"/>
        </w:rPr>
        <w:t>Статья 355. Нарушение правил эксплуатации компьютерной системы или сети</w:t>
      </w:r>
    </w:p>
    <w:p w:rsidR="00DC089F" w:rsidRPr="00DC089F" w:rsidRDefault="00DC089F" w:rsidP="002523FF">
      <w:pPr>
        <w:numPr>
          <w:ilvl w:val="0"/>
          <w:numId w:val="12"/>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DC089F">
        <w:rPr>
          <w:rFonts w:ascii="Times New Roman" w:eastAsia="Times New Roman" w:hAnsi="Times New Roman" w:cs="Times New Roman"/>
          <w:i/>
          <w:iCs/>
          <w:sz w:val="28"/>
          <w:szCs w:val="28"/>
          <w:lang w:eastAsia="ru-RU"/>
        </w:rPr>
        <w:t>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 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roofErr w:type="gramEnd"/>
    </w:p>
    <w:p w:rsidR="00DC089F" w:rsidRPr="00DC089F" w:rsidRDefault="00DC089F" w:rsidP="002523FF">
      <w:pPr>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То же деяние, совершенное при эксплуатации компьютерной системы или сети, содержащей информацию особой ценности, — 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DC089F" w:rsidRPr="00DC089F" w:rsidRDefault="00DC089F" w:rsidP="002523FF">
      <w:pPr>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 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Указанная статья применяется к лицам, имеющим доступ к компьютерным сетям и системам, в которых хранится значимая информация, халатные действия которых привели к нарушению функционирования таких систем.</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При этом необходимо отметить, что ответственность за деяния, предусмотренные </w:t>
      </w:r>
      <w:r w:rsidRPr="00DC089F">
        <w:rPr>
          <w:rFonts w:ascii="Times New Roman" w:eastAsia="Times New Roman" w:hAnsi="Times New Roman" w:cs="Times New Roman"/>
          <w:i/>
          <w:iCs/>
          <w:sz w:val="28"/>
          <w:szCs w:val="28"/>
          <w:lang w:eastAsia="ru-RU"/>
        </w:rPr>
        <w:t>ст.212</w:t>
      </w:r>
      <w:r w:rsidRPr="00DC089F">
        <w:rPr>
          <w:rFonts w:ascii="Times New Roman" w:eastAsia="Times New Roman" w:hAnsi="Times New Roman" w:cs="Times New Roman"/>
          <w:sz w:val="28"/>
          <w:szCs w:val="28"/>
          <w:lang w:eastAsia="ru-RU"/>
        </w:rPr>
        <w:t>, наступает </w:t>
      </w:r>
      <w:r w:rsidRPr="00DC089F">
        <w:rPr>
          <w:rFonts w:ascii="Times New Roman" w:eastAsia="Times New Roman" w:hAnsi="Times New Roman" w:cs="Times New Roman"/>
          <w:i/>
          <w:iCs/>
          <w:sz w:val="28"/>
          <w:szCs w:val="28"/>
          <w:lang w:eastAsia="ru-RU"/>
        </w:rPr>
        <w:t>с 14-летнего возраста</w:t>
      </w:r>
      <w:r w:rsidRPr="00DC089F">
        <w:rPr>
          <w:rFonts w:ascii="Times New Roman" w:eastAsia="Times New Roman" w:hAnsi="Times New Roman" w:cs="Times New Roman"/>
          <w:sz w:val="28"/>
          <w:szCs w:val="28"/>
          <w:lang w:eastAsia="ru-RU"/>
        </w:rPr>
        <w:t>, а </w:t>
      </w:r>
      <w:r w:rsidRPr="00DC089F">
        <w:rPr>
          <w:rFonts w:ascii="Times New Roman" w:eastAsia="Times New Roman" w:hAnsi="Times New Roman" w:cs="Times New Roman"/>
          <w:i/>
          <w:iCs/>
          <w:sz w:val="28"/>
          <w:szCs w:val="28"/>
          <w:lang w:eastAsia="ru-RU"/>
        </w:rPr>
        <w:t>ст.ст.349-355</w:t>
      </w:r>
      <w:r w:rsidRPr="00DC089F">
        <w:rPr>
          <w:rFonts w:ascii="Times New Roman" w:eastAsia="Times New Roman" w:hAnsi="Times New Roman" w:cs="Times New Roman"/>
          <w:sz w:val="28"/>
          <w:szCs w:val="28"/>
          <w:lang w:eastAsia="ru-RU"/>
        </w:rPr>
        <w:t> – </w:t>
      </w:r>
      <w:r w:rsidRPr="00DC089F">
        <w:rPr>
          <w:rFonts w:ascii="Times New Roman" w:eastAsia="Times New Roman" w:hAnsi="Times New Roman" w:cs="Times New Roman"/>
          <w:i/>
          <w:iCs/>
          <w:sz w:val="28"/>
          <w:szCs w:val="28"/>
          <w:lang w:eastAsia="ru-RU"/>
        </w:rPr>
        <w:t>с 16-летнего возраста</w:t>
      </w:r>
      <w:r w:rsidRPr="00DC089F">
        <w:rPr>
          <w:rFonts w:ascii="Times New Roman" w:eastAsia="Times New Roman" w:hAnsi="Times New Roman" w:cs="Times New Roman"/>
          <w:sz w:val="28"/>
          <w:szCs w:val="28"/>
          <w:lang w:eastAsia="ru-RU"/>
        </w:rPr>
        <w:t>.</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Кодексом об административных правонарушениях также предусмотрена ответственность за совершение несанкционированного доступа к компьютерной информации, не повлекшего существенного вреда.</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b/>
          <w:bCs/>
          <w:i/>
          <w:iCs/>
          <w:sz w:val="28"/>
          <w:szCs w:val="28"/>
          <w:lang w:eastAsia="ru-RU"/>
        </w:rPr>
        <w:lastRenderedPageBreak/>
        <w:t>Статья 22.6. Несанкционированный доступ к компьютерной информации</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i/>
          <w:iCs/>
          <w:sz w:val="28"/>
          <w:szCs w:val="28"/>
          <w:lang w:eastAsia="ru-RU"/>
        </w:rP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 влечет наложение штрафа в размере от двадцати до пятидесяти базовых величин.</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proofErr w:type="gramStart"/>
      <w:r w:rsidRPr="00DC089F">
        <w:rPr>
          <w:rFonts w:ascii="Times New Roman" w:eastAsia="Times New Roman" w:hAnsi="Times New Roman" w:cs="Times New Roman"/>
          <w:sz w:val="28"/>
          <w:szCs w:val="28"/>
          <w:lang w:eastAsia="ru-RU"/>
        </w:rPr>
        <w:t>Согласно</w:t>
      </w:r>
      <w:proofErr w:type="gramEnd"/>
      <w:r w:rsidRPr="00DC089F">
        <w:rPr>
          <w:rFonts w:ascii="Times New Roman" w:eastAsia="Times New Roman" w:hAnsi="Times New Roman" w:cs="Times New Roman"/>
          <w:sz w:val="28"/>
          <w:szCs w:val="28"/>
          <w:lang w:eastAsia="ru-RU"/>
        </w:rPr>
        <w:t xml:space="preserve"> статистических данных в 2017 году к уголовной ответственности за совершение преступлений рассматриваемой категории было привлечено 34 несовершеннолетних лица, из них 5 – в Минской области.</w:t>
      </w:r>
    </w:p>
    <w:p w:rsid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Своевременное доведение учащимся ответственности за совершение противоправных деяний в сфере информационной безопасности, а также разъяснение им сути криминализированных деяний, приведение понятных примеров может свести риск совершения преступлений данной категорией лиц до минимума.</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2. </w:t>
      </w:r>
      <w:r w:rsidRPr="00DC089F">
        <w:rPr>
          <w:rFonts w:ascii="Times New Roman" w:eastAsia="Times New Roman" w:hAnsi="Times New Roman" w:cs="Times New Roman"/>
          <w:b/>
          <w:bCs/>
          <w:i/>
          <w:iCs/>
          <w:sz w:val="28"/>
          <w:szCs w:val="28"/>
          <w:lang w:eastAsia="ru-RU"/>
        </w:rPr>
        <w:t>Совершение в отношении ребенка правонарушений в сфере информационной безопасности.</w:t>
      </w:r>
    </w:p>
    <w:p w:rsid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Каждый пользователь компьютерной техники, сети Интернет автоматически становиться обладателем определенной компьютерной информации, которая хранится на жестких дисках компьютеров, в памяти мобильных телефонов на съемных носителях, в облачных хранилищах, которая содержится в учетных записях пользователей на различных Интернет-сайтах, например, в электронной почте, в социальных сетях, </w:t>
      </w:r>
      <w:proofErr w:type="spellStart"/>
      <w:proofErr w:type="gramStart"/>
      <w:r w:rsidRPr="00DC089F">
        <w:rPr>
          <w:rFonts w:ascii="Times New Roman" w:eastAsia="Times New Roman" w:hAnsi="Times New Roman" w:cs="Times New Roman"/>
          <w:sz w:val="28"/>
          <w:szCs w:val="28"/>
          <w:lang w:eastAsia="ru-RU"/>
        </w:rPr>
        <w:t>Интернет-дневниках</w:t>
      </w:r>
      <w:proofErr w:type="spellEnd"/>
      <w:proofErr w:type="gramEnd"/>
      <w:r w:rsidRPr="00DC089F">
        <w:rPr>
          <w:rFonts w:ascii="Times New Roman" w:eastAsia="Times New Roman" w:hAnsi="Times New Roman" w:cs="Times New Roman"/>
          <w:sz w:val="28"/>
          <w:szCs w:val="28"/>
          <w:lang w:eastAsia="ru-RU"/>
        </w:rPr>
        <w:t>. Все активнее в нашу жизнь входят электронные платежи в сети Интернет. При небрежном подходе к организации безопасности хранения и использования такой информации, ее владелец, в данном случае ребенок, может стать жертвой противоправных деяний третьих лиц, направленных на завладение и совершение неправомерных деяний по отношению к этой информации.</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3. </w:t>
      </w:r>
      <w:r w:rsidRPr="00DC089F">
        <w:rPr>
          <w:rFonts w:ascii="Times New Roman" w:eastAsia="Times New Roman" w:hAnsi="Times New Roman" w:cs="Times New Roman"/>
          <w:b/>
          <w:bCs/>
          <w:i/>
          <w:iCs/>
          <w:sz w:val="28"/>
          <w:szCs w:val="28"/>
          <w:lang w:eastAsia="ru-RU"/>
        </w:rPr>
        <w:t>Совершение ребенком либо в отношении ребенка иных преступлений с использованием сети Интернет.</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Необходимо понимать, что компьютер и Интернет – это всего лишь инструмент, в том числе используемый для совершения противоправных деяний. Такие давно известные правонарушения, как мошенничество, распространение клеветнических сведений, оскорбление, распространение материалов порнографического содержания, информации экстремистского содержания, разжигание межнациональной, межрасовой, межконфессиональной вражды и т.д. в настоящее время достаточно часто совершаются с использованием сети Интернет, что в некоторых случаях является дополнительным квалифицирующим признаком совершаемого преступления.</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Дети, пользуясь сетью Интернет и находясь в состоянии мнимой анонимности, умышленно либо по незнанию могут совершать такие деяния. Одновременно и ребенок должен быть проинструктирован на случай совершения в отношении него каких-либо противоправных деяний в сети.</w:t>
      </w:r>
    </w:p>
    <w:p w:rsid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w:t>
      </w:r>
    </w:p>
    <w:p w:rsidR="00DC089F" w:rsidRPr="00DC089F" w:rsidRDefault="00DC089F" w:rsidP="002523FF">
      <w:pPr>
        <w:pStyle w:val="a7"/>
        <w:numPr>
          <w:ilvl w:val="0"/>
          <w:numId w:val="12"/>
        </w:numPr>
        <w:spacing w:after="0" w:line="240" w:lineRule="auto"/>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b/>
          <w:bCs/>
          <w:i/>
          <w:iCs/>
          <w:sz w:val="28"/>
          <w:szCs w:val="28"/>
          <w:lang w:eastAsia="ru-RU"/>
        </w:rPr>
        <w:lastRenderedPageBreak/>
        <w:t>Возможность заражения компьютера при работе в сети Интернет вирусами.</w:t>
      </w:r>
    </w:p>
    <w:p w:rsid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Вредоносные программы – различное программное обеспечение (вирусы, черви, «троянские кони», шпионские программы, боты и др.), которое может нанести вред компьютеру и нарушить конфиденциальность хранящейся в нем информации. Подобные программы чаще всего снижают скорость обмена данными с интернетом, а также могут использовать ваш компьютер для распространения своих копий на другие компьютеры, рассылать от вашего имени спам с адреса электронной почты или профиля какой-либо социальной сети. Вредоносное программное обеспечение использует множество методов для распространения и проникновения на компьютеры, не только через внешние носители информации, но и через электронную почту посредством спама или скачанных из интернета файлов.</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p>
    <w:p w:rsidR="00DC089F" w:rsidRPr="00DC089F" w:rsidRDefault="00DC089F" w:rsidP="002523FF">
      <w:pPr>
        <w:pStyle w:val="a7"/>
        <w:numPr>
          <w:ilvl w:val="0"/>
          <w:numId w:val="12"/>
        </w:numPr>
        <w:spacing w:after="0" w:line="240" w:lineRule="auto"/>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b/>
          <w:bCs/>
          <w:i/>
          <w:iCs/>
          <w:sz w:val="28"/>
          <w:szCs w:val="28"/>
          <w:lang w:eastAsia="ru-RU"/>
        </w:rPr>
        <w:t>Возможность ознакомления   ребенка с  нежелательной информацией.</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Сеть Интернет является источником огромного количества информации, как полезной для ребенка, так и нежелательной, способной нанести непоправимый вред находящейся на этапе становления психике. </w:t>
      </w:r>
      <w:proofErr w:type="gramStart"/>
      <w:r w:rsidRPr="00DC089F">
        <w:rPr>
          <w:rFonts w:ascii="Times New Roman" w:eastAsia="Times New Roman" w:hAnsi="Times New Roman" w:cs="Times New Roman"/>
          <w:sz w:val="28"/>
          <w:szCs w:val="28"/>
          <w:lang w:eastAsia="ru-RU"/>
        </w:rPr>
        <w:t xml:space="preserve">К такой информации относят следующую тематику: наркомания, ярко выраженное насилие, экстремизм, жестокое обращение с детьми, оккультные и </w:t>
      </w:r>
      <w:proofErr w:type="spellStart"/>
      <w:r w:rsidRPr="00DC089F">
        <w:rPr>
          <w:rFonts w:ascii="Times New Roman" w:eastAsia="Times New Roman" w:hAnsi="Times New Roman" w:cs="Times New Roman"/>
          <w:sz w:val="28"/>
          <w:szCs w:val="28"/>
          <w:lang w:eastAsia="ru-RU"/>
        </w:rPr>
        <w:t>псевдорелигиозные</w:t>
      </w:r>
      <w:proofErr w:type="spellEnd"/>
      <w:r w:rsidRPr="00DC089F">
        <w:rPr>
          <w:rFonts w:ascii="Times New Roman" w:eastAsia="Times New Roman" w:hAnsi="Times New Roman" w:cs="Times New Roman"/>
          <w:sz w:val="28"/>
          <w:szCs w:val="28"/>
          <w:lang w:eastAsia="ru-RU"/>
        </w:rPr>
        <w:t xml:space="preserve"> организации и учения, аборты, азартные игры, порнография, знакомства, оружие, половое воспитание, алкоголь, табак и т.д.</w:t>
      </w:r>
      <w:proofErr w:type="gramEnd"/>
    </w:p>
    <w:p w:rsid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w:t>
      </w:r>
    </w:p>
    <w:p w:rsidR="00DC089F" w:rsidRPr="00DC089F" w:rsidRDefault="00DC089F" w:rsidP="002523FF">
      <w:pPr>
        <w:pStyle w:val="a7"/>
        <w:numPr>
          <w:ilvl w:val="0"/>
          <w:numId w:val="12"/>
        </w:numPr>
        <w:spacing w:after="0" w:line="240" w:lineRule="auto"/>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b/>
          <w:bCs/>
          <w:i/>
          <w:iCs/>
          <w:sz w:val="28"/>
          <w:szCs w:val="28"/>
          <w:lang w:eastAsia="ru-RU"/>
        </w:rPr>
        <w:t xml:space="preserve">Вовлечение детей в незаконный оборот </w:t>
      </w:r>
      <w:proofErr w:type="spellStart"/>
      <w:r w:rsidRPr="00DC089F">
        <w:rPr>
          <w:rFonts w:ascii="Times New Roman" w:eastAsia="Times New Roman" w:hAnsi="Times New Roman" w:cs="Times New Roman"/>
          <w:b/>
          <w:bCs/>
          <w:i/>
          <w:iCs/>
          <w:sz w:val="28"/>
          <w:szCs w:val="28"/>
          <w:lang w:eastAsia="ru-RU"/>
        </w:rPr>
        <w:t>наркосодержащих</w:t>
      </w:r>
      <w:proofErr w:type="spellEnd"/>
      <w:r w:rsidRPr="00DC089F">
        <w:rPr>
          <w:rFonts w:ascii="Times New Roman" w:eastAsia="Times New Roman" w:hAnsi="Times New Roman" w:cs="Times New Roman"/>
          <w:b/>
          <w:bCs/>
          <w:i/>
          <w:iCs/>
          <w:sz w:val="28"/>
          <w:szCs w:val="28"/>
          <w:lang w:eastAsia="ru-RU"/>
        </w:rPr>
        <w:t xml:space="preserve"> и психотропных веществ в сети Интернет.</w:t>
      </w:r>
    </w:p>
    <w:p w:rsid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 настоящее время Интернет стал основной площадкой нелегального оборота наркотических средств и психотропных веществ. Он предоставляет возможность ребенку как получить большой объем информации о наркотиках, так и практически не выходя из дома на условиях анонимности приобрести наркотики, психотропные вещества, курительные смеси. Также не исключена возможность вовлечения детей в преступные схемы распространения таких веществ.</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p>
    <w:p w:rsidR="00DC089F" w:rsidRPr="00DC089F" w:rsidRDefault="00DC089F" w:rsidP="002523FF">
      <w:pPr>
        <w:pStyle w:val="a7"/>
        <w:numPr>
          <w:ilvl w:val="0"/>
          <w:numId w:val="12"/>
        </w:numPr>
        <w:spacing w:after="0" w:line="240" w:lineRule="auto"/>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b/>
          <w:bCs/>
          <w:i/>
          <w:iCs/>
          <w:sz w:val="28"/>
          <w:szCs w:val="28"/>
          <w:lang w:eastAsia="ru-RU"/>
        </w:rPr>
        <w:t>Возможность вовлечения детей в сообщества деструктивного толка.</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В сети Интернет активно ведут деятельность различные оккультные и </w:t>
      </w:r>
      <w:proofErr w:type="spellStart"/>
      <w:r w:rsidRPr="00DC089F">
        <w:rPr>
          <w:rFonts w:ascii="Times New Roman" w:eastAsia="Times New Roman" w:hAnsi="Times New Roman" w:cs="Times New Roman"/>
          <w:sz w:val="28"/>
          <w:szCs w:val="28"/>
          <w:lang w:eastAsia="ru-RU"/>
        </w:rPr>
        <w:t>псевдорелигиозные</w:t>
      </w:r>
      <w:proofErr w:type="spellEnd"/>
      <w:r w:rsidRPr="00DC089F">
        <w:rPr>
          <w:rFonts w:ascii="Times New Roman" w:eastAsia="Times New Roman" w:hAnsi="Times New Roman" w:cs="Times New Roman"/>
          <w:sz w:val="28"/>
          <w:szCs w:val="28"/>
          <w:lang w:eastAsia="ru-RU"/>
        </w:rPr>
        <w:t xml:space="preserve"> организации, сообщества пользователей деструктивной направленности. Неокрепшая психика ребенка зачастую является целью их деятельности. Периодически появляются сообщества в социальных сетях, ориентированные исключительно на детей, предлагающие в игровой форме осуществлять определенные действия, которые в итоге могут привести к угрозе психическому и физическому здоровью, а также в некоторых случаях и жизни ребенка.</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8. </w:t>
      </w:r>
      <w:proofErr w:type="spellStart"/>
      <w:r w:rsidRPr="00DC089F">
        <w:rPr>
          <w:rFonts w:ascii="Times New Roman" w:eastAsia="Times New Roman" w:hAnsi="Times New Roman" w:cs="Times New Roman"/>
          <w:b/>
          <w:bCs/>
          <w:i/>
          <w:iCs/>
          <w:sz w:val="28"/>
          <w:szCs w:val="28"/>
          <w:lang w:eastAsia="ru-RU"/>
        </w:rPr>
        <w:t>Груминг</w:t>
      </w:r>
      <w:proofErr w:type="spellEnd"/>
      <w:r w:rsidRPr="00DC089F">
        <w:rPr>
          <w:rFonts w:ascii="Times New Roman" w:eastAsia="Times New Roman" w:hAnsi="Times New Roman" w:cs="Times New Roman"/>
          <w:sz w:val="28"/>
          <w:szCs w:val="28"/>
          <w:lang w:eastAsia="ru-RU"/>
        </w:rPr>
        <w:t xml:space="preserve"> – это установление дружеского и эмоционального контакта с ребенком в Интернете для его дальнейшей сексуальной эксплуатации. Работают преступники по следующей схеме: лицо, заинтересованное в интимной связи с </w:t>
      </w:r>
      <w:r w:rsidRPr="00DC089F">
        <w:rPr>
          <w:rFonts w:ascii="Times New Roman" w:eastAsia="Times New Roman" w:hAnsi="Times New Roman" w:cs="Times New Roman"/>
          <w:sz w:val="28"/>
          <w:szCs w:val="28"/>
          <w:lang w:eastAsia="ru-RU"/>
        </w:rPr>
        <w:lastRenderedPageBreak/>
        <w:t>несовершеннолетним, представляется в сети другим человеком, зачастую сверстником, втирается в доверие к ребенку и настаивает на личной встрече. Последствия для поддавшегося на уговоры ребенка могут быть очень плачевны.</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9. </w:t>
      </w:r>
      <w:proofErr w:type="spellStart"/>
      <w:r w:rsidRPr="00DC089F">
        <w:rPr>
          <w:rFonts w:ascii="Times New Roman" w:eastAsia="Times New Roman" w:hAnsi="Times New Roman" w:cs="Times New Roman"/>
          <w:b/>
          <w:bCs/>
          <w:i/>
          <w:iCs/>
          <w:sz w:val="28"/>
          <w:szCs w:val="28"/>
          <w:lang w:eastAsia="ru-RU"/>
        </w:rPr>
        <w:t>Секстинг</w:t>
      </w:r>
      <w:proofErr w:type="spellEnd"/>
      <w:r w:rsidRPr="00DC089F">
        <w:rPr>
          <w:rFonts w:ascii="Times New Roman" w:eastAsia="Times New Roman" w:hAnsi="Times New Roman" w:cs="Times New Roman"/>
          <w:sz w:val="28"/>
          <w:szCs w:val="28"/>
          <w:lang w:eastAsia="ru-RU"/>
        </w:rPr>
        <w:t> – пересылка личных фотографий, сообщений интимного содержания посредством сотовых телефонов, электронной почты, социальных сетей. Опасны возможные последствия участия детей в таких действиях. Переписка с неизвестным пользователем, которым может оказаться взрослый человек, страдающий педофилией, чревата совершением в отношении ребенка преступлений на сексуальной почве. Распространение интимных фотографий зачастую используется преступниками для шантажа, известны случаи детских суицидов на данной почве.</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10. </w:t>
      </w:r>
      <w:proofErr w:type="spellStart"/>
      <w:r w:rsidRPr="00DC089F">
        <w:rPr>
          <w:rFonts w:ascii="Times New Roman" w:eastAsia="Times New Roman" w:hAnsi="Times New Roman" w:cs="Times New Roman"/>
          <w:b/>
          <w:bCs/>
          <w:i/>
          <w:iCs/>
          <w:sz w:val="28"/>
          <w:szCs w:val="28"/>
          <w:lang w:eastAsia="ru-RU"/>
        </w:rPr>
        <w:t>Кибербуллинг</w:t>
      </w:r>
      <w:proofErr w:type="spellEnd"/>
      <w:r w:rsidRPr="00DC089F">
        <w:rPr>
          <w:rFonts w:ascii="Times New Roman" w:eastAsia="Times New Roman" w:hAnsi="Times New Roman" w:cs="Times New Roman"/>
          <w:b/>
          <w:bCs/>
          <w:i/>
          <w:iCs/>
          <w:sz w:val="28"/>
          <w:szCs w:val="28"/>
          <w:lang w:eastAsia="ru-RU"/>
        </w:rPr>
        <w:t>, или Интернет-травля</w:t>
      </w:r>
      <w:r w:rsidRPr="00DC089F">
        <w:rPr>
          <w:rFonts w:ascii="Times New Roman" w:eastAsia="Times New Roman" w:hAnsi="Times New Roman" w:cs="Times New Roman"/>
          <w:sz w:val="28"/>
          <w:szCs w:val="28"/>
          <w:lang w:eastAsia="ru-RU"/>
        </w:rPr>
        <w:t xml:space="preserve"> – намеренные оскорбления, угрозы и сообщение другим компрометирующих данных с помощью современных средств коммуникации, как правило, в течение продолжительного периода времени. При этом такие действия могут совершаться сообща членами какого-либо </w:t>
      </w:r>
      <w:proofErr w:type="spellStart"/>
      <w:proofErr w:type="gramStart"/>
      <w:r w:rsidRPr="00DC089F">
        <w:rPr>
          <w:rFonts w:ascii="Times New Roman" w:eastAsia="Times New Roman" w:hAnsi="Times New Roman" w:cs="Times New Roman"/>
          <w:sz w:val="28"/>
          <w:szCs w:val="28"/>
          <w:lang w:eastAsia="ru-RU"/>
        </w:rPr>
        <w:t>Интернет-сообщества</w:t>
      </w:r>
      <w:proofErr w:type="spellEnd"/>
      <w:proofErr w:type="gramEnd"/>
      <w:r w:rsidRPr="00DC089F">
        <w:rPr>
          <w:rFonts w:ascii="Times New Roman" w:eastAsia="Times New Roman" w:hAnsi="Times New Roman" w:cs="Times New Roman"/>
          <w:sz w:val="28"/>
          <w:szCs w:val="28"/>
          <w:lang w:eastAsia="ru-RU"/>
        </w:rPr>
        <w:t>, в котором состоит ребенок, либо лицами, преследующими хулиганские мотивы. Проблемой в данном случае являются последствия психологического воздействия на ребенка.</w:t>
      </w:r>
    </w:p>
    <w:p w:rsid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11. </w:t>
      </w:r>
      <w:r w:rsidRPr="00DC089F">
        <w:rPr>
          <w:rFonts w:ascii="Times New Roman" w:eastAsia="Times New Roman" w:hAnsi="Times New Roman" w:cs="Times New Roman"/>
          <w:b/>
          <w:bCs/>
          <w:i/>
          <w:iCs/>
          <w:sz w:val="28"/>
          <w:szCs w:val="28"/>
          <w:lang w:eastAsia="ru-RU"/>
        </w:rPr>
        <w:t>Интернет-зависимость</w:t>
      </w:r>
      <w:r w:rsidRPr="00DC089F">
        <w:rPr>
          <w:rFonts w:ascii="Times New Roman" w:eastAsia="Times New Roman" w:hAnsi="Times New Roman" w:cs="Times New Roman"/>
          <w:sz w:val="28"/>
          <w:szCs w:val="28"/>
          <w:lang w:eastAsia="ru-RU"/>
        </w:rPr>
        <w:t xml:space="preserve"> – навязчивое желание войти в Интернет, находясь </w:t>
      </w:r>
      <w:proofErr w:type="spellStart"/>
      <w:r w:rsidRPr="00DC089F">
        <w:rPr>
          <w:rFonts w:ascii="Times New Roman" w:eastAsia="Times New Roman" w:hAnsi="Times New Roman" w:cs="Times New Roman"/>
          <w:sz w:val="28"/>
          <w:szCs w:val="28"/>
          <w:lang w:eastAsia="ru-RU"/>
        </w:rPr>
        <w:t>офлайн</w:t>
      </w:r>
      <w:proofErr w:type="spellEnd"/>
      <w:r w:rsidRPr="00DC089F">
        <w:rPr>
          <w:rFonts w:ascii="Times New Roman" w:eastAsia="Times New Roman" w:hAnsi="Times New Roman" w:cs="Times New Roman"/>
          <w:sz w:val="28"/>
          <w:szCs w:val="28"/>
          <w:lang w:eastAsia="ru-RU"/>
        </w:rPr>
        <w:t xml:space="preserve"> и неспособность выйти из Интернета, будучи </w:t>
      </w:r>
      <w:proofErr w:type="spellStart"/>
      <w:r w:rsidRPr="00DC089F">
        <w:rPr>
          <w:rFonts w:ascii="Times New Roman" w:eastAsia="Times New Roman" w:hAnsi="Times New Roman" w:cs="Times New Roman"/>
          <w:sz w:val="28"/>
          <w:szCs w:val="28"/>
          <w:lang w:eastAsia="ru-RU"/>
        </w:rPr>
        <w:t>онлайн</w:t>
      </w:r>
      <w:proofErr w:type="spellEnd"/>
      <w:r w:rsidRPr="00DC089F">
        <w:rPr>
          <w:rFonts w:ascii="Times New Roman" w:eastAsia="Times New Roman" w:hAnsi="Times New Roman" w:cs="Times New Roman"/>
          <w:sz w:val="28"/>
          <w:szCs w:val="28"/>
          <w:lang w:eastAsia="ru-RU"/>
        </w:rPr>
        <w:t>. По своим симптомам Интернет-зависимость ближе к зависимости от азартных игр. Для этого состояния характерны следующие признаки: потеря ощущения времени, невозможность остановиться, отрыв от реальности, эйфория при нахождении за компьютером, досада и раздражение при невозможности выйти в Интернет.</w:t>
      </w:r>
    </w:p>
    <w:p w:rsidR="002523FF" w:rsidRDefault="002523FF" w:rsidP="002523FF">
      <w:pPr>
        <w:spacing w:after="0" w:line="240" w:lineRule="auto"/>
        <w:ind w:firstLine="709"/>
        <w:jc w:val="center"/>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904590" w:rsidRDefault="00904590" w:rsidP="002523FF">
      <w:pPr>
        <w:spacing w:after="0" w:line="240" w:lineRule="auto"/>
        <w:ind w:firstLine="709"/>
        <w:rPr>
          <w:rFonts w:ascii="Times New Roman" w:eastAsia="Times New Roman" w:hAnsi="Times New Roman" w:cs="Times New Roman"/>
          <w:b/>
          <w:bCs/>
          <w:sz w:val="28"/>
          <w:szCs w:val="28"/>
          <w:lang w:eastAsia="ru-RU"/>
        </w:rPr>
      </w:pPr>
    </w:p>
    <w:p w:rsidR="00DC089F" w:rsidRPr="002523FF" w:rsidRDefault="002523FF" w:rsidP="00904590">
      <w:pPr>
        <w:spacing w:after="0" w:line="240" w:lineRule="auto"/>
        <w:ind w:firstLine="709"/>
        <w:jc w:val="center"/>
        <w:rPr>
          <w:rFonts w:ascii="Times New Roman" w:eastAsia="Times New Roman" w:hAnsi="Times New Roman" w:cs="Times New Roman"/>
          <w:sz w:val="28"/>
          <w:szCs w:val="28"/>
          <w:lang w:eastAsia="ru-RU"/>
        </w:rPr>
      </w:pPr>
      <w:r w:rsidRPr="00DC089F">
        <w:rPr>
          <w:rFonts w:ascii="Times New Roman" w:eastAsia="Times New Roman" w:hAnsi="Times New Roman" w:cs="Times New Roman"/>
          <w:b/>
          <w:bCs/>
          <w:sz w:val="28"/>
          <w:szCs w:val="28"/>
          <w:lang w:eastAsia="ru-RU"/>
        </w:rPr>
        <w:lastRenderedPageBreak/>
        <w:t>Рекомендации  родителям</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Как видим, представленный и далеко не исчерпывающий список угроз в сети позволяет констатировать, что неподготовленному ребенку при работе в сети Интернет может быть причинен существенный вред.</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Встает вопрос, каким образом этот вред можно предотвратить. И здесь необходимо сделать вывод, что основным инструментом профилактики является планомерная и целенаправленная работа родителей с детьми с момента, когда они делают первые шаги в глобальную паутину, до момента, когда знания и психика детей достигают уровня, позволяющего обеспечить самоконтроль.</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Родители должны обладать достаточным уровнем подготовки в части пользования компьютером, а также методикой воспитания подрастающего пользователя сети Интернет.</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На различных этапах становления личности и с приобретением опыта работы в сети используются различные подходы к обеспечению безопасности детей в Интернете, при этом необходимо учитывать следующие </w:t>
      </w:r>
      <w:r w:rsidRPr="00DC089F">
        <w:rPr>
          <w:rFonts w:ascii="Times New Roman" w:eastAsia="Times New Roman" w:hAnsi="Times New Roman" w:cs="Times New Roman"/>
          <w:sz w:val="28"/>
          <w:szCs w:val="28"/>
          <w:u w:val="single"/>
          <w:lang w:eastAsia="ru-RU"/>
        </w:rPr>
        <w:t>основные положения:</w:t>
      </w:r>
    </w:p>
    <w:p w:rsidR="00DC089F" w:rsidRPr="00DC089F" w:rsidRDefault="00DC089F" w:rsidP="002523FF">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Интернет – не отдельный виртуальный мир, а всего лишь составляющая часть реальности, соответственно в сети Интернет действуют те же моральные и правовые ограничения, что и в повседневной жизни. В сети недопустимы поступки, которые непозволительны в реальности.</w:t>
      </w:r>
    </w:p>
    <w:p w:rsidR="00DC089F" w:rsidRPr="00DC089F" w:rsidRDefault="00DC089F" w:rsidP="002523FF">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Анонимность в сети Интернет, во-первых, является мнимой, поскольку личность любого пользователя сети может быть установлена. Во-вторых, ребенку необходимо объяснять, что его собеседник также находится в состоянии такой анонимности, поэтому к указанным им сведениям о себе, выложенным фотографиям, текстам сообщений всегда необходимо относиться критично.</w:t>
      </w:r>
    </w:p>
    <w:p w:rsidR="00DC089F" w:rsidRPr="00DC089F" w:rsidRDefault="00DC089F" w:rsidP="002523FF">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Использование сети Интернет может нести некоторые опасности (вредоносные программы, небезопасные сайты, </w:t>
      </w:r>
      <w:proofErr w:type="spellStart"/>
      <w:proofErr w:type="gramStart"/>
      <w:r w:rsidRPr="00DC089F">
        <w:rPr>
          <w:rFonts w:ascii="Times New Roman" w:eastAsia="Times New Roman" w:hAnsi="Times New Roman" w:cs="Times New Roman"/>
          <w:sz w:val="28"/>
          <w:szCs w:val="28"/>
          <w:lang w:eastAsia="ru-RU"/>
        </w:rPr>
        <w:t>Интернет-мошенники</w:t>
      </w:r>
      <w:proofErr w:type="spellEnd"/>
      <w:proofErr w:type="gramEnd"/>
      <w:r w:rsidRPr="00DC089F">
        <w:rPr>
          <w:rFonts w:ascii="Times New Roman" w:eastAsia="Times New Roman" w:hAnsi="Times New Roman" w:cs="Times New Roman"/>
          <w:sz w:val="28"/>
          <w:szCs w:val="28"/>
          <w:lang w:eastAsia="ru-RU"/>
        </w:rPr>
        <w:t xml:space="preserve"> и др.), поэтому каждое действие должно быть подкреплено соображениями безопасности. Недопустимо совершение действий, в безопасности которых ребенок не уверен.</w:t>
      </w:r>
    </w:p>
    <w:p w:rsidR="00DC089F" w:rsidRPr="00DC089F" w:rsidRDefault="00DC089F" w:rsidP="002523FF">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Установите с ребенком доверительные отношения и положительный эмоциональный контакт в вопросе использования сети Интернет. Оговорите с ребенком критический уровень опасности, когда решение в возникшей проблемной ситуации должно приниматься родителями (иным доверенным лицом, обладающим достаточным опытом и познаниями, например, старшим братом или сестрой) либо по согласованию с ними.</w:t>
      </w:r>
    </w:p>
    <w:p w:rsidR="00DC089F" w:rsidRPr="00DC089F" w:rsidRDefault="00DC089F" w:rsidP="002523FF">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Установленные для ребенка правила работы в сети Интернет должны соответствовать возрасту и развитию Вашего ребенка. Применение слишком мягких правил на начальном этапе освоения сети ребенком может повысить риск возникновения у ребенка различных угроз. В то же время слишком жесткие правила либо запреты для ребенка, обладающего достаточным опытом и знаниями, могут повлечь игнорирование им всяких </w:t>
      </w:r>
      <w:r w:rsidRPr="00DC089F">
        <w:rPr>
          <w:rFonts w:ascii="Times New Roman" w:eastAsia="Times New Roman" w:hAnsi="Times New Roman" w:cs="Times New Roman"/>
          <w:sz w:val="28"/>
          <w:szCs w:val="28"/>
          <w:lang w:eastAsia="ru-RU"/>
        </w:rPr>
        <w:lastRenderedPageBreak/>
        <w:t>правил и использование выхода в сеть Интернет без какого-либо контроля родителей.</w:t>
      </w:r>
    </w:p>
    <w:p w:rsidR="00DC089F" w:rsidRPr="00DC089F" w:rsidRDefault="00DC089F" w:rsidP="002523FF">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Ребенку для работы в сети Интернет должен быть предоставлен в пользование компьютер со специфически настроенными параметрами. Он должен быть оснащен поддерживаемой производителем версией операционной системы с установленными актуальными обновлениями. В обязательном порядке на компьютере должно быть установлено и настроено актуальное антивирусное программное обеспечение, установлен и настроен сетевой экран. Родителями должен контролироваться перечень установленного на компьютере программного обеспечения и его настройки. При необходимости на компьютере должно быть установлено специальное программное обеспечение, позволяющее контролировать и ограничивать деятельность ребенка в Интернете. Используйте лицензионное программное обеспечение.</w:t>
      </w:r>
    </w:p>
    <w:p w:rsidR="00DC089F" w:rsidRDefault="00DC089F" w:rsidP="002523FF">
      <w:pPr>
        <w:numPr>
          <w:ilvl w:val="0"/>
          <w:numId w:val="13"/>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 настоящее время наблюдается бурный рост информационных технологий и сети Интернет, в частности. В связи с этим программные, организационные меры обеспечения безопасности постоянно развиваются. Родители должны быть нацелены на саморазвитие в данной сфере и корректировать поведение детей в соответствии со складывающимися условиями.</w:t>
      </w:r>
    </w:p>
    <w:p w:rsidR="002523FF" w:rsidRPr="00DC089F" w:rsidRDefault="002523FF" w:rsidP="002523FF">
      <w:pPr>
        <w:spacing w:after="0" w:line="240" w:lineRule="auto"/>
        <w:ind w:left="1429"/>
        <w:jc w:val="both"/>
        <w:rPr>
          <w:rFonts w:ascii="Times New Roman" w:eastAsia="Times New Roman" w:hAnsi="Times New Roman" w:cs="Times New Roman"/>
          <w:sz w:val="28"/>
          <w:szCs w:val="28"/>
          <w:lang w:eastAsia="ru-RU"/>
        </w:rPr>
      </w:pPr>
    </w:p>
    <w:p w:rsidR="002523FF" w:rsidRPr="00DC089F" w:rsidRDefault="00DC089F" w:rsidP="002523FF">
      <w:pPr>
        <w:spacing w:after="0" w:line="240" w:lineRule="auto"/>
        <w:ind w:firstLine="709"/>
        <w:rPr>
          <w:rFonts w:ascii="Times New Roman" w:eastAsia="Times New Roman" w:hAnsi="Times New Roman" w:cs="Times New Roman"/>
          <w:b/>
          <w:bCs/>
          <w:sz w:val="28"/>
          <w:szCs w:val="28"/>
          <w:lang w:eastAsia="ru-RU"/>
        </w:rPr>
      </w:pPr>
      <w:r w:rsidRPr="00DC089F">
        <w:rPr>
          <w:rFonts w:ascii="Times New Roman" w:eastAsia="Times New Roman" w:hAnsi="Times New Roman" w:cs="Times New Roman"/>
          <w:b/>
          <w:bCs/>
          <w:sz w:val="28"/>
          <w:szCs w:val="28"/>
          <w:lang w:eastAsia="ru-RU"/>
        </w:rPr>
        <w:t>Интернет с де</w:t>
      </w:r>
      <w:r w:rsidR="002523FF">
        <w:rPr>
          <w:rFonts w:ascii="Times New Roman" w:eastAsia="Times New Roman" w:hAnsi="Times New Roman" w:cs="Times New Roman"/>
          <w:b/>
          <w:bCs/>
          <w:sz w:val="28"/>
          <w:szCs w:val="28"/>
          <w:lang w:eastAsia="ru-RU"/>
        </w:rPr>
        <w:t>тьми различных возрастных групп</w:t>
      </w:r>
    </w:p>
    <w:p w:rsidR="00DC089F" w:rsidRPr="00DC089F" w:rsidRDefault="00DC089F" w:rsidP="002523FF">
      <w:pPr>
        <w:spacing w:after="0" w:line="240" w:lineRule="auto"/>
        <w:ind w:firstLine="709"/>
        <w:jc w:val="both"/>
        <w:outlineLvl w:val="4"/>
        <w:rPr>
          <w:rFonts w:ascii="Times New Roman" w:eastAsia="Times New Roman" w:hAnsi="Times New Roman" w:cs="Times New Roman"/>
          <w:b/>
          <w:bCs/>
          <w:sz w:val="28"/>
          <w:szCs w:val="28"/>
          <w:lang w:eastAsia="ru-RU"/>
        </w:rPr>
      </w:pPr>
      <w:r w:rsidRPr="00DC089F">
        <w:rPr>
          <w:rFonts w:ascii="Times New Roman" w:eastAsia="Times New Roman" w:hAnsi="Times New Roman" w:cs="Times New Roman"/>
          <w:b/>
          <w:bCs/>
          <w:sz w:val="28"/>
          <w:szCs w:val="28"/>
          <w:lang w:eastAsia="ru-RU"/>
        </w:rPr>
        <w:t>Для детей от 7 до 10 лет</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Оптимальной формой ознакомления ребенка в таком возрасте с сетью Интернет будет совместная работа с ребенком за компьютером.</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Приучите детей:</w:t>
      </w:r>
    </w:p>
    <w:p w:rsidR="00DC089F" w:rsidRPr="00DC089F" w:rsidRDefault="00DC089F" w:rsidP="002523FF">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посещать только те сайты, которые Вы разрешили;</w:t>
      </w:r>
    </w:p>
    <w:p w:rsidR="00DC089F" w:rsidRPr="00DC089F" w:rsidRDefault="00DC089F" w:rsidP="002523FF">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советоваться с Вами, прежде чем совершить какие-либо новые действия, раскрыть личную информацию;</w:t>
      </w:r>
    </w:p>
    <w:p w:rsidR="00DC089F" w:rsidRPr="00DC089F" w:rsidRDefault="00DC089F" w:rsidP="002523FF">
      <w:pPr>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сообщать Вам, если ребенка что-то встревожило либо было непонятно при посещении того либо иного сайта.</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Запретите:</w:t>
      </w:r>
    </w:p>
    <w:p w:rsidR="00DC089F" w:rsidRPr="00DC089F" w:rsidRDefault="00DC089F" w:rsidP="002523FF">
      <w:pPr>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скачивать файлы из Интернета без Вашего разрешения;</w:t>
      </w:r>
    </w:p>
    <w:p w:rsidR="00DC089F" w:rsidRPr="00DC089F" w:rsidRDefault="00DC089F" w:rsidP="002523FF">
      <w:pPr>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общаться в Интернете с незнакомыми Вам людьми;</w:t>
      </w:r>
    </w:p>
    <w:p w:rsidR="00DC089F" w:rsidRPr="00DC089F" w:rsidRDefault="00DC089F" w:rsidP="002523FF">
      <w:pPr>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использовать средства мгновенного обмена сообщениями без Вашего контроля.</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Постоянно беседуйте с детьми на тему использования ими сети Интернет: о действиях, посещенных сайтах, возможных новых знакомых.</w:t>
      </w:r>
    </w:p>
    <w:p w:rsidR="00DC089F" w:rsidRPr="00DC089F" w:rsidRDefault="00DC089F" w:rsidP="002523FF">
      <w:pPr>
        <w:spacing w:after="0" w:line="240" w:lineRule="auto"/>
        <w:ind w:firstLine="709"/>
        <w:jc w:val="both"/>
        <w:outlineLvl w:val="4"/>
        <w:rPr>
          <w:rFonts w:ascii="Times New Roman" w:eastAsia="Times New Roman" w:hAnsi="Times New Roman" w:cs="Times New Roman"/>
          <w:b/>
          <w:bCs/>
          <w:sz w:val="28"/>
          <w:szCs w:val="28"/>
          <w:lang w:eastAsia="ru-RU"/>
        </w:rPr>
      </w:pPr>
      <w:r w:rsidRPr="00DC089F">
        <w:rPr>
          <w:rFonts w:ascii="Times New Roman" w:eastAsia="Times New Roman" w:hAnsi="Times New Roman" w:cs="Times New Roman"/>
          <w:b/>
          <w:bCs/>
          <w:sz w:val="28"/>
          <w:szCs w:val="28"/>
          <w:lang w:eastAsia="ru-RU"/>
        </w:rPr>
        <w:t>Для детей от 10 до 13 лет</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 данном возрасте ребенок уже обладает определенными навыками и познаниями о работе в сети, не готов к постоянному личному контролю со стороны взрослых, однако все еще требует контроля.</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Рекомендации:</w:t>
      </w:r>
    </w:p>
    <w:p w:rsidR="00DC089F" w:rsidRPr="00DC089F" w:rsidRDefault="00DC089F" w:rsidP="002523FF">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создайте ребенку на компьютере собственную учетную запись с ограниченными правами;</w:t>
      </w:r>
    </w:p>
    <w:p w:rsidR="00DC089F" w:rsidRPr="00DC089F" w:rsidRDefault="00DC089F" w:rsidP="002523FF">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lastRenderedPageBreak/>
        <w:t xml:space="preserve">используйте средства фильтрации нежелательного </w:t>
      </w:r>
      <w:proofErr w:type="spellStart"/>
      <w:r w:rsidRPr="00DC089F">
        <w:rPr>
          <w:rFonts w:ascii="Times New Roman" w:eastAsia="Times New Roman" w:hAnsi="Times New Roman" w:cs="Times New Roman"/>
          <w:sz w:val="28"/>
          <w:szCs w:val="28"/>
          <w:lang w:eastAsia="ru-RU"/>
        </w:rPr>
        <w:t>контента</w:t>
      </w:r>
      <w:proofErr w:type="spellEnd"/>
      <w:r w:rsidRPr="00DC089F">
        <w:rPr>
          <w:rFonts w:ascii="Times New Roman" w:eastAsia="Times New Roman" w:hAnsi="Times New Roman" w:cs="Times New Roman"/>
          <w:sz w:val="28"/>
          <w:szCs w:val="28"/>
          <w:lang w:eastAsia="ru-RU"/>
        </w:rPr>
        <w:t>;</w:t>
      </w:r>
    </w:p>
    <w:p w:rsidR="00DC089F" w:rsidRPr="00DC089F" w:rsidRDefault="00DC089F" w:rsidP="002523FF">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напоминайте о конфиденциальности личной информации;</w:t>
      </w:r>
    </w:p>
    <w:p w:rsidR="00DC089F" w:rsidRPr="00DC089F" w:rsidRDefault="00DC089F" w:rsidP="002523FF">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приучайте ребенка спрашивать разрешение при скачивании файлов из Интернета, при скачивании и установке программного обеспечения;</w:t>
      </w:r>
    </w:p>
    <w:p w:rsidR="00DC089F" w:rsidRPr="00DC089F" w:rsidRDefault="00DC089F" w:rsidP="002523FF">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поощряйте желание детей сообщать Вам о том, что их тревожит или смущает в Интернете;</w:t>
      </w:r>
    </w:p>
    <w:p w:rsidR="00DC089F" w:rsidRPr="00DC089F" w:rsidRDefault="00DC089F" w:rsidP="002523FF">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настаивайте на том, чтобы ребенок позволял Вам знакомиться с содержимым его электронной почты, учетных записей в социальных сетях, перепиской в средствах мгновенного обмена сообщениями;</w:t>
      </w:r>
    </w:p>
    <w:p w:rsidR="00DC089F" w:rsidRPr="00DC089F" w:rsidRDefault="00DC089F" w:rsidP="002523FF">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расскажите об ответственности за недостойное поведение в сети Интернет.</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На данном этапе могут активно использоваться программные средства родительского контроля, к которым можно отнести следующие инструменты:</w:t>
      </w:r>
    </w:p>
    <w:p w:rsidR="00DC089F" w:rsidRPr="00DC089F" w:rsidRDefault="00DC089F" w:rsidP="002523FF">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услуга родительского контроля провайдера, оказывающего услугу доступа в сеть Интернет, позволяющая ограничить доступ </w:t>
      </w:r>
      <w:proofErr w:type="gramStart"/>
      <w:r w:rsidRPr="00DC089F">
        <w:rPr>
          <w:rFonts w:ascii="Times New Roman" w:eastAsia="Times New Roman" w:hAnsi="Times New Roman" w:cs="Times New Roman"/>
          <w:sz w:val="28"/>
          <w:szCs w:val="28"/>
          <w:lang w:eastAsia="ru-RU"/>
        </w:rPr>
        <w:t>к</w:t>
      </w:r>
      <w:proofErr w:type="gramEnd"/>
      <w:r w:rsidRPr="00DC089F">
        <w:rPr>
          <w:rFonts w:ascii="Times New Roman" w:eastAsia="Times New Roman" w:hAnsi="Times New Roman" w:cs="Times New Roman"/>
          <w:sz w:val="28"/>
          <w:szCs w:val="28"/>
          <w:lang w:eastAsia="ru-RU"/>
        </w:rPr>
        <w:t xml:space="preserve"> </w:t>
      </w:r>
      <w:proofErr w:type="gramStart"/>
      <w:r w:rsidRPr="00DC089F">
        <w:rPr>
          <w:rFonts w:ascii="Times New Roman" w:eastAsia="Times New Roman" w:hAnsi="Times New Roman" w:cs="Times New Roman"/>
          <w:sz w:val="28"/>
          <w:szCs w:val="28"/>
          <w:lang w:eastAsia="ru-RU"/>
        </w:rPr>
        <w:t>Интернет</w:t>
      </w:r>
      <w:proofErr w:type="gramEnd"/>
      <w:r w:rsidRPr="00DC089F">
        <w:rPr>
          <w:rFonts w:ascii="Times New Roman" w:eastAsia="Times New Roman" w:hAnsi="Times New Roman" w:cs="Times New Roman"/>
          <w:sz w:val="28"/>
          <w:szCs w:val="28"/>
          <w:lang w:eastAsia="ru-RU"/>
        </w:rPr>
        <w:t xml:space="preserve"> сайтам, содержащим нежелательный </w:t>
      </w:r>
      <w:proofErr w:type="spellStart"/>
      <w:r w:rsidRPr="00DC089F">
        <w:rPr>
          <w:rFonts w:ascii="Times New Roman" w:eastAsia="Times New Roman" w:hAnsi="Times New Roman" w:cs="Times New Roman"/>
          <w:sz w:val="28"/>
          <w:szCs w:val="28"/>
          <w:lang w:eastAsia="ru-RU"/>
        </w:rPr>
        <w:t>контент</w:t>
      </w:r>
      <w:proofErr w:type="spellEnd"/>
      <w:r w:rsidRPr="00DC089F">
        <w:rPr>
          <w:rFonts w:ascii="Times New Roman" w:eastAsia="Times New Roman" w:hAnsi="Times New Roman" w:cs="Times New Roman"/>
          <w:sz w:val="28"/>
          <w:szCs w:val="28"/>
          <w:lang w:eastAsia="ru-RU"/>
        </w:rPr>
        <w:t>;</w:t>
      </w:r>
    </w:p>
    <w:p w:rsidR="00DC089F" w:rsidRPr="00DC089F" w:rsidRDefault="00DC089F" w:rsidP="002523FF">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функции родительского контроля, встроенные в операционную систему (ограничение времени работы компьютера, ограничение запуска программ, в том числе игр);</w:t>
      </w:r>
    </w:p>
    <w:p w:rsidR="00DC089F" w:rsidRPr="00DC089F" w:rsidRDefault="00DC089F" w:rsidP="002523FF">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функции родительского контроля, встроенные в некоторые антивирусы (</w:t>
      </w:r>
      <w:proofErr w:type="gramStart"/>
      <w:r w:rsidRPr="00DC089F">
        <w:rPr>
          <w:rFonts w:ascii="Times New Roman" w:eastAsia="Times New Roman" w:hAnsi="Times New Roman" w:cs="Times New Roman"/>
          <w:sz w:val="28"/>
          <w:szCs w:val="28"/>
          <w:lang w:eastAsia="ru-RU"/>
        </w:rPr>
        <w:t>например</w:t>
      </w:r>
      <w:proofErr w:type="gramEnd"/>
      <w:r w:rsidRPr="00DC089F">
        <w:rPr>
          <w:rFonts w:ascii="Times New Roman" w:eastAsia="Times New Roman" w:hAnsi="Times New Roman" w:cs="Times New Roman"/>
          <w:sz w:val="28"/>
          <w:szCs w:val="28"/>
          <w:lang w:eastAsia="ru-RU"/>
        </w:rPr>
        <w:t xml:space="preserve"> </w:t>
      </w:r>
      <w:proofErr w:type="spellStart"/>
      <w:r w:rsidRPr="00DC089F">
        <w:rPr>
          <w:rFonts w:ascii="Times New Roman" w:eastAsia="Times New Roman" w:hAnsi="Times New Roman" w:cs="Times New Roman"/>
          <w:sz w:val="28"/>
          <w:szCs w:val="28"/>
          <w:lang w:eastAsia="ru-RU"/>
        </w:rPr>
        <w:t>Kaspersky</w:t>
      </w:r>
      <w:proofErr w:type="spellEnd"/>
      <w:r w:rsidRPr="00DC089F">
        <w:rPr>
          <w:rFonts w:ascii="Times New Roman" w:eastAsia="Times New Roman" w:hAnsi="Times New Roman" w:cs="Times New Roman"/>
          <w:sz w:val="28"/>
          <w:szCs w:val="28"/>
          <w:lang w:eastAsia="ru-RU"/>
        </w:rPr>
        <w:t xml:space="preserve"> </w:t>
      </w:r>
      <w:proofErr w:type="spellStart"/>
      <w:r w:rsidRPr="00DC089F">
        <w:rPr>
          <w:rFonts w:ascii="Times New Roman" w:eastAsia="Times New Roman" w:hAnsi="Times New Roman" w:cs="Times New Roman"/>
          <w:sz w:val="28"/>
          <w:szCs w:val="28"/>
          <w:lang w:eastAsia="ru-RU"/>
        </w:rPr>
        <w:t>Internet</w:t>
      </w:r>
      <w:proofErr w:type="spellEnd"/>
      <w:r w:rsidRPr="00DC089F">
        <w:rPr>
          <w:rFonts w:ascii="Times New Roman" w:eastAsia="Times New Roman" w:hAnsi="Times New Roman" w:cs="Times New Roman"/>
          <w:sz w:val="28"/>
          <w:szCs w:val="28"/>
          <w:lang w:eastAsia="ru-RU"/>
        </w:rPr>
        <w:t xml:space="preserve"> </w:t>
      </w:r>
      <w:proofErr w:type="spellStart"/>
      <w:r w:rsidRPr="00DC089F">
        <w:rPr>
          <w:rFonts w:ascii="Times New Roman" w:eastAsia="Times New Roman" w:hAnsi="Times New Roman" w:cs="Times New Roman"/>
          <w:sz w:val="28"/>
          <w:szCs w:val="28"/>
          <w:lang w:eastAsia="ru-RU"/>
        </w:rPr>
        <w:t>Security</w:t>
      </w:r>
      <w:proofErr w:type="spellEnd"/>
      <w:r w:rsidRPr="00DC089F">
        <w:rPr>
          <w:rFonts w:ascii="Times New Roman" w:eastAsia="Times New Roman" w:hAnsi="Times New Roman" w:cs="Times New Roman"/>
          <w:sz w:val="28"/>
          <w:szCs w:val="28"/>
          <w:lang w:eastAsia="ru-RU"/>
        </w:rPr>
        <w:t xml:space="preserve">, </w:t>
      </w:r>
      <w:proofErr w:type="spellStart"/>
      <w:r w:rsidRPr="00DC089F">
        <w:rPr>
          <w:rFonts w:ascii="Times New Roman" w:eastAsia="Times New Roman" w:hAnsi="Times New Roman" w:cs="Times New Roman"/>
          <w:sz w:val="28"/>
          <w:szCs w:val="28"/>
          <w:lang w:eastAsia="ru-RU"/>
        </w:rPr>
        <w:t>Norton</w:t>
      </w:r>
      <w:proofErr w:type="spellEnd"/>
      <w:r w:rsidRPr="00DC089F">
        <w:rPr>
          <w:rFonts w:ascii="Times New Roman" w:eastAsia="Times New Roman" w:hAnsi="Times New Roman" w:cs="Times New Roman"/>
          <w:sz w:val="28"/>
          <w:szCs w:val="28"/>
          <w:lang w:eastAsia="ru-RU"/>
        </w:rPr>
        <w:t xml:space="preserve"> </w:t>
      </w:r>
      <w:proofErr w:type="spellStart"/>
      <w:r w:rsidRPr="00DC089F">
        <w:rPr>
          <w:rFonts w:ascii="Times New Roman" w:eastAsia="Times New Roman" w:hAnsi="Times New Roman" w:cs="Times New Roman"/>
          <w:sz w:val="28"/>
          <w:szCs w:val="28"/>
          <w:lang w:eastAsia="ru-RU"/>
        </w:rPr>
        <w:t>Internet</w:t>
      </w:r>
      <w:proofErr w:type="spellEnd"/>
      <w:r w:rsidRPr="00DC089F">
        <w:rPr>
          <w:rFonts w:ascii="Times New Roman" w:eastAsia="Times New Roman" w:hAnsi="Times New Roman" w:cs="Times New Roman"/>
          <w:sz w:val="28"/>
          <w:szCs w:val="28"/>
          <w:lang w:eastAsia="ru-RU"/>
        </w:rPr>
        <w:t xml:space="preserve"> </w:t>
      </w:r>
      <w:proofErr w:type="spellStart"/>
      <w:r w:rsidRPr="00DC089F">
        <w:rPr>
          <w:rFonts w:ascii="Times New Roman" w:eastAsia="Times New Roman" w:hAnsi="Times New Roman" w:cs="Times New Roman"/>
          <w:sz w:val="28"/>
          <w:szCs w:val="28"/>
          <w:lang w:eastAsia="ru-RU"/>
        </w:rPr>
        <w:t>Security</w:t>
      </w:r>
      <w:proofErr w:type="spellEnd"/>
      <w:r w:rsidRPr="00DC089F">
        <w:rPr>
          <w:rFonts w:ascii="Times New Roman" w:eastAsia="Times New Roman" w:hAnsi="Times New Roman" w:cs="Times New Roman"/>
          <w:sz w:val="28"/>
          <w:szCs w:val="28"/>
          <w:lang w:eastAsia="ru-RU"/>
        </w:rPr>
        <w:t xml:space="preserve">), позволяющие контролировать использование компьютера, запуск различных программ (попытки запуска запрещенных программ блокируются), использование Интернета (ограничение по времени), посещение </w:t>
      </w:r>
      <w:proofErr w:type="spellStart"/>
      <w:r w:rsidRPr="00DC089F">
        <w:rPr>
          <w:rFonts w:ascii="Times New Roman" w:eastAsia="Times New Roman" w:hAnsi="Times New Roman" w:cs="Times New Roman"/>
          <w:sz w:val="28"/>
          <w:szCs w:val="28"/>
          <w:lang w:eastAsia="ru-RU"/>
        </w:rPr>
        <w:t>веб-сайтов</w:t>
      </w:r>
      <w:proofErr w:type="spellEnd"/>
      <w:r w:rsidRPr="00DC089F">
        <w:rPr>
          <w:rFonts w:ascii="Times New Roman" w:eastAsia="Times New Roman" w:hAnsi="Times New Roman" w:cs="Times New Roman"/>
          <w:sz w:val="28"/>
          <w:szCs w:val="28"/>
          <w:lang w:eastAsia="ru-RU"/>
        </w:rPr>
        <w:t xml:space="preserve"> в зависимости от их содержимого, загрузку файлов из Интернета, переписку с определенными контактами через Интернет </w:t>
      </w:r>
      <w:proofErr w:type="spellStart"/>
      <w:r w:rsidRPr="00DC089F">
        <w:rPr>
          <w:rFonts w:ascii="Times New Roman" w:eastAsia="Times New Roman" w:hAnsi="Times New Roman" w:cs="Times New Roman"/>
          <w:sz w:val="28"/>
          <w:szCs w:val="28"/>
          <w:lang w:eastAsia="ru-RU"/>
        </w:rPr>
        <w:t>мессенджеры</w:t>
      </w:r>
      <w:proofErr w:type="spellEnd"/>
      <w:r w:rsidRPr="00DC089F">
        <w:rPr>
          <w:rFonts w:ascii="Times New Roman" w:eastAsia="Times New Roman" w:hAnsi="Times New Roman" w:cs="Times New Roman"/>
          <w:sz w:val="28"/>
          <w:szCs w:val="28"/>
          <w:lang w:eastAsia="ru-RU"/>
        </w:rPr>
        <w:t xml:space="preserve"> и социальные сети, пересылку персональных данных, употребление определенных слов и словосочетаний в переписке через </w:t>
      </w:r>
      <w:proofErr w:type="spellStart"/>
      <w:r w:rsidRPr="00DC089F">
        <w:rPr>
          <w:rFonts w:ascii="Times New Roman" w:eastAsia="Times New Roman" w:hAnsi="Times New Roman" w:cs="Times New Roman"/>
          <w:sz w:val="28"/>
          <w:szCs w:val="28"/>
          <w:lang w:eastAsia="ru-RU"/>
        </w:rPr>
        <w:t>мессенджеры</w:t>
      </w:r>
      <w:proofErr w:type="spellEnd"/>
      <w:r w:rsidRPr="00DC089F">
        <w:rPr>
          <w:rFonts w:ascii="Times New Roman" w:eastAsia="Times New Roman" w:hAnsi="Times New Roman" w:cs="Times New Roman"/>
          <w:sz w:val="28"/>
          <w:szCs w:val="28"/>
          <w:lang w:eastAsia="ru-RU"/>
        </w:rPr>
        <w:t>;</w:t>
      </w:r>
    </w:p>
    <w:p w:rsidR="00DC089F" w:rsidRPr="00DC089F" w:rsidRDefault="00DC089F" w:rsidP="002523FF">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специализированное программное обеспечение, предназначенное для выполнения функций родительского контроля, например, </w:t>
      </w:r>
      <w:proofErr w:type="spellStart"/>
      <w:r w:rsidRPr="00DC089F">
        <w:rPr>
          <w:rFonts w:ascii="Times New Roman" w:eastAsia="Times New Roman" w:hAnsi="Times New Roman" w:cs="Times New Roman"/>
          <w:sz w:val="28"/>
          <w:szCs w:val="28"/>
          <w:lang w:eastAsia="ru-RU"/>
        </w:rPr>
        <w:t>КиберМама</w:t>
      </w:r>
      <w:proofErr w:type="spellEnd"/>
      <w:r w:rsidRPr="00DC089F">
        <w:rPr>
          <w:rFonts w:ascii="Times New Roman" w:eastAsia="Times New Roman" w:hAnsi="Times New Roman" w:cs="Times New Roman"/>
          <w:sz w:val="28"/>
          <w:szCs w:val="28"/>
          <w:lang w:eastAsia="ru-RU"/>
        </w:rPr>
        <w:t xml:space="preserve">, </w:t>
      </w:r>
      <w:proofErr w:type="spellStart"/>
      <w:r w:rsidRPr="00DC089F">
        <w:rPr>
          <w:rFonts w:ascii="Times New Roman" w:eastAsia="Times New Roman" w:hAnsi="Times New Roman" w:cs="Times New Roman"/>
          <w:sz w:val="28"/>
          <w:szCs w:val="28"/>
          <w:lang w:eastAsia="ru-RU"/>
        </w:rPr>
        <w:t>KidsControl</w:t>
      </w:r>
      <w:proofErr w:type="spellEnd"/>
      <w:r w:rsidRPr="00DC089F">
        <w:rPr>
          <w:rFonts w:ascii="Times New Roman" w:eastAsia="Times New Roman" w:hAnsi="Times New Roman" w:cs="Times New Roman"/>
          <w:sz w:val="28"/>
          <w:szCs w:val="28"/>
          <w:lang w:eastAsia="ru-RU"/>
        </w:rPr>
        <w:t xml:space="preserve">, </w:t>
      </w:r>
      <w:proofErr w:type="spellStart"/>
      <w:r w:rsidRPr="00DC089F">
        <w:rPr>
          <w:rFonts w:ascii="Times New Roman" w:eastAsia="Times New Roman" w:hAnsi="Times New Roman" w:cs="Times New Roman"/>
          <w:sz w:val="28"/>
          <w:szCs w:val="28"/>
          <w:lang w:eastAsia="ru-RU"/>
        </w:rPr>
        <w:t>TimeBoss</w:t>
      </w:r>
      <w:proofErr w:type="spellEnd"/>
      <w:r w:rsidRPr="00DC089F">
        <w:rPr>
          <w:rFonts w:ascii="Times New Roman" w:eastAsia="Times New Roman" w:hAnsi="Times New Roman" w:cs="Times New Roman"/>
          <w:sz w:val="28"/>
          <w:szCs w:val="28"/>
          <w:lang w:eastAsia="ru-RU"/>
        </w:rPr>
        <w:t xml:space="preserve"> и другие.</w:t>
      </w:r>
    </w:p>
    <w:p w:rsidR="00DC089F" w:rsidRPr="00DC089F" w:rsidRDefault="00DC089F" w:rsidP="002523FF">
      <w:pPr>
        <w:spacing w:after="0" w:line="240" w:lineRule="auto"/>
        <w:ind w:firstLine="709"/>
        <w:jc w:val="both"/>
        <w:outlineLvl w:val="4"/>
        <w:rPr>
          <w:rFonts w:ascii="Times New Roman" w:eastAsia="Times New Roman" w:hAnsi="Times New Roman" w:cs="Times New Roman"/>
          <w:b/>
          <w:bCs/>
          <w:sz w:val="28"/>
          <w:szCs w:val="28"/>
          <w:lang w:eastAsia="ru-RU"/>
        </w:rPr>
      </w:pPr>
      <w:r w:rsidRPr="00DC089F">
        <w:rPr>
          <w:rFonts w:ascii="Times New Roman" w:eastAsia="Times New Roman" w:hAnsi="Times New Roman" w:cs="Times New Roman"/>
          <w:b/>
          <w:bCs/>
          <w:sz w:val="28"/>
          <w:szCs w:val="28"/>
          <w:lang w:eastAsia="ru-RU"/>
        </w:rPr>
        <w:t>Подростки в возрасте 14-17 лет</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Рекомендации:</w:t>
      </w:r>
    </w:p>
    <w:p w:rsidR="00DC089F" w:rsidRPr="00DC089F" w:rsidRDefault="00DC089F" w:rsidP="002523FF">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интересуйтесь, какими сайтами и программами пользуются Ваши дети;</w:t>
      </w:r>
    </w:p>
    <w:p w:rsidR="00DC089F" w:rsidRPr="00DC089F" w:rsidRDefault="00DC089F" w:rsidP="002523FF">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настаивайте на том, чтобы подросток не соглашался на встречу с друзьями из Интернета без Вашего </w:t>
      </w:r>
      <w:proofErr w:type="gramStart"/>
      <w:r w:rsidRPr="00DC089F">
        <w:rPr>
          <w:rFonts w:ascii="Times New Roman" w:eastAsia="Times New Roman" w:hAnsi="Times New Roman" w:cs="Times New Roman"/>
          <w:sz w:val="28"/>
          <w:szCs w:val="28"/>
          <w:lang w:eastAsia="ru-RU"/>
        </w:rPr>
        <w:t>ведома</w:t>
      </w:r>
      <w:proofErr w:type="gramEnd"/>
      <w:r w:rsidRPr="00DC089F">
        <w:rPr>
          <w:rFonts w:ascii="Times New Roman" w:eastAsia="Times New Roman" w:hAnsi="Times New Roman" w:cs="Times New Roman"/>
          <w:sz w:val="28"/>
          <w:szCs w:val="28"/>
          <w:lang w:eastAsia="ru-RU"/>
        </w:rPr>
        <w:t>;</w:t>
      </w:r>
    </w:p>
    <w:p w:rsidR="00DC089F" w:rsidRPr="00DC089F" w:rsidRDefault="00DC089F" w:rsidP="002523FF">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напоминайте     детям         о       необходимости обеспечения</w:t>
      </w:r>
    </w:p>
    <w:p w:rsidR="00DC089F" w:rsidRPr="00DC089F" w:rsidRDefault="00DC089F" w:rsidP="002523FF">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конфиденциальности личной информации;</w:t>
      </w:r>
    </w:p>
    <w:p w:rsidR="00DC089F" w:rsidRPr="00DC089F" w:rsidRDefault="00DC089F" w:rsidP="002523FF">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предостерегайте детей от использования сети для хулиганства либо совершения иных противоправных деяний, разъясните суть и ответственность за совершение преступлений против информационной безопасности;</w:t>
      </w:r>
    </w:p>
    <w:p w:rsidR="00DC089F" w:rsidRPr="00DC089F" w:rsidRDefault="00DC089F" w:rsidP="002523FF">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lastRenderedPageBreak/>
        <w:t>обсудите с ребенком возможные риски при осуществлении покупок в сети.</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 xml:space="preserve">В сети Интернет на сайтах провайдеров, производителей антивирусного программного обеспечения, а также на специализированных ресурсах можно найти рекомендации по обеспечению защиты детей от различных типов </w:t>
      </w:r>
      <w:proofErr w:type="spellStart"/>
      <w:r w:rsidRPr="00DC089F">
        <w:rPr>
          <w:rFonts w:ascii="Times New Roman" w:eastAsia="Times New Roman" w:hAnsi="Times New Roman" w:cs="Times New Roman"/>
          <w:sz w:val="28"/>
          <w:szCs w:val="28"/>
          <w:lang w:eastAsia="ru-RU"/>
        </w:rPr>
        <w:t>киберугроз</w:t>
      </w:r>
      <w:proofErr w:type="spellEnd"/>
      <w:r w:rsidRPr="00DC089F">
        <w:rPr>
          <w:rFonts w:ascii="Times New Roman" w:eastAsia="Times New Roman" w:hAnsi="Times New Roman" w:cs="Times New Roman"/>
          <w:sz w:val="28"/>
          <w:szCs w:val="28"/>
          <w:lang w:eastAsia="ru-RU"/>
        </w:rPr>
        <w:t xml:space="preserve">. Также значимой для родителей может быть размещенная в сети информация о действиях, если ребенок уже столкнулся </w:t>
      </w:r>
      <w:proofErr w:type="gramStart"/>
      <w:r w:rsidRPr="00DC089F">
        <w:rPr>
          <w:rFonts w:ascii="Times New Roman" w:eastAsia="Times New Roman" w:hAnsi="Times New Roman" w:cs="Times New Roman"/>
          <w:sz w:val="28"/>
          <w:szCs w:val="28"/>
          <w:lang w:eastAsia="ru-RU"/>
        </w:rPr>
        <w:t>с</w:t>
      </w:r>
      <w:proofErr w:type="gramEnd"/>
      <w:r w:rsidRPr="00DC089F">
        <w:rPr>
          <w:rFonts w:ascii="Times New Roman" w:eastAsia="Times New Roman" w:hAnsi="Times New Roman" w:cs="Times New Roman"/>
          <w:sz w:val="28"/>
          <w:szCs w:val="28"/>
          <w:lang w:eastAsia="ru-RU"/>
        </w:rPr>
        <w:t xml:space="preserve"> какой-либо </w:t>
      </w:r>
      <w:proofErr w:type="spellStart"/>
      <w:r w:rsidRPr="00DC089F">
        <w:rPr>
          <w:rFonts w:ascii="Times New Roman" w:eastAsia="Times New Roman" w:hAnsi="Times New Roman" w:cs="Times New Roman"/>
          <w:sz w:val="28"/>
          <w:szCs w:val="28"/>
          <w:lang w:eastAsia="ru-RU"/>
        </w:rPr>
        <w:t>интернет-угрозой</w:t>
      </w:r>
      <w:proofErr w:type="spellEnd"/>
      <w:r w:rsidRPr="00DC089F">
        <w:rPr>
          <w:rFonts w:ascii="Times New Roman" w:eastAsia="Times New Roman" w:hAnsi="Times New Roman" w:cs="Times New Roman"/>
          <w:sz w:val="28"/>
          <w:szCs w:val="28"/>
          <w:lang w:eastAsia="ru-RU"/>
        </w:rPr>
        <w:t>.</w:t>
      </w:r>
    </w:p>
    <w:p w:rsidR="00DC089F" w:rsidRPr="00DC089F" w:rsidRDefault="00DC089F" w:rsidP="002523FF">
      <w:pPr>
        <w:spacing w:after="0" w:line="240" w:lineRule="auto"/>
        <w:ind w:firstLine="709"/>
        <w:jc w:val="both"/>
        <w:rPr>
          <w:rFonts w:ascii="Times New Roman" w:eastAsia="Times New Roman" w:hAnsi="Times New Roman" w:cs="Times New Roman"/>
          <w:sz w:val="28"/>
          <w:szCs w:val="28"/>
          <w:lang w:eastAsia="ru-RU"/>
        </w:rPr>
      </w:pPr>
      <w:r w:rsidRPr="00DC089F">
        <w:rPr>
          <w:rFonts w:ascii="Times New Roman" w:eastAsia="Times New Roman" w:hAnsi="Times New Roman" w:cs="Times New Roman"/>
          <w:sz w:val="28"/>
          <w:szCs w:val="28"/>
          <w:lang w:eastAsia="ru-RU"/>
        </w:rPr>
        <w:t>В случае установления фактов совершения противоправных деяний в сети Интернет в отношении детей рекомендуем родителям не умалчивать данные факты, а сообщать о них в зависимости от ситуации классному руководителю, педагогу социальному учреждения образования, в правоохранительные органы по месту жительства</w:t>
      </w:r>
    </w:p>
    <w:p w:rsidR="00DC089F" w:rsidRPr="00DC089F" w:rsidRDefault="00DC089F" w:rsidP="002523FF">
      <w:pPr>
        <w:spacing w:after="0"/>
        <w:ind w:firstLine="709"/>
        <w:jc w:val="both"/>
        <w:rPr>
          <w:sz w:val="28"/>
          <w:szCs w:val="28"/>
        </w:rPr>
      </w:pPr>
    </w:p>
    <w:p w:rsidR="002523FF" w:rsidRPr="00DC089F" w:rsidRDefault="002523FF">
      <w:pPr>
        <w:spacing w:after="0"/>
        <w:ind w:firstLine="709"/>
        <w:jc w:val="both"/>
        <w:rPr>
          <w:sz w:val="28"/>
          <w:szCs w:val="28"/>
        </w:rPr>
      </w:pPr>
    </w:p>
    <w:sectPr w:rsidR="002523FF" w:rsidRPr="00DC089F" w:rsidSect="00DC089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6385"/>
    <w:multiLevelType w:val="multilevel"/>
    <w:tmpl w:val="8810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D1D5D"/>
    <w:multiLevelType w:val="multilevel"/>
    <w:tmpl w:val="758C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E3177"/>
    <w:multiLevelType w:val="multilevel"/>
    <w:tmpl w:val="9E94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E434C"/>
    <w:multiLevelType w:val="multilevel"/>
    <w:tmpl w:val="EE4E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3349B7"/>
    <w:multiLevelType w:val="multilevel"/>
    <w:tmpl w:val="4D0A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356864"/>
    <w:multiLevelType w:val="multilevel"/>
    <w:tmpl w:val="225EC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0A111E"/>
    <w:multiLevelType w:val="multilevel"/>
    <w:tmpl w:val="E0D86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EE75B3"/>
    <w:multiLevelType w:val="multilevel"/>
    <w:tmpl w:val="4C06F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2C5C13"/>
    <w:multiLevelType w:val="hybridMultilevel"/>
    <w:tmpl w:val="1DBAC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4A2F98"/>
    <w:multiLevelType w:val="multilevel"/>
    <w:tmpl w:val="48A4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D76D6A"/>
    <w:multiLevelType w:val="multilevel"/>
    <w:tmpl w:val="BB04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1925E2"/>
    <w:multiLevelType w:val="multilevel"/>
    <w:tmpl w:val="1A3A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32360E"/>
    <w:multiLevelType w:val="multilevel"/>
    <w:tmpl w:val="FB7E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8958A7"/>
    <w:multiLevelType w:val="multilevel"/>
    <w:tmpl w:val="9A52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0D3AEE"/>
    <w:multiLevelType w:val="multilevel"/>
    <w:tmpl w:val="D832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48306B"/>
    <w:multiLevelType w:val="hybridMultilevel"/>
    <w:tmpl w:val="DD58F6E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A896495"/>
    <w:multiLevelType w:val="multilevel"/>
    <w:tmpl w:val="E326A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D72737"/>
    <w:multiLevelType w:val="multilevel"/>
    <w:tmpl w:val="3DA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002BB1"/>
    <w:multiLevelType w:val="multilevel"/>
    <w:tmpl w:val="D4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0544A0"/>
    <w:multiLevelType w:val="multilevel"/>
    <w:tmpl w:val="C0E83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4"/>
  </w:num>
  <w:num w:numId="4">
    <w:abstractNumId w:val="19"/>
    <w:lvlOverride w:ilvl="0">
      <w:startOverride w:val="4"/>
    </w:lvlOverride>
  </w:num>
  <w:num w:numId="5">
    <w:abstractNumId w:val="16"/>
  </w:num>
  <w:num w:numId="6">
    <w:abstractNumId w:val="6"/>
  </w:num>
  <w:num w:numId="7">
    <w:abstractNumId w:val="3"/>
    <w:lvlOverride w:ilvl="0">
      <w:startOverride w:val="2"/>
    </w:lvlOverride>
  </w:num>
  <w:num w:numId="8">
    <w:abstractNumId w:val="14"/>
  </w:num>
  <w:num w:numId="9">
    <w:abstractNumId w:val="10"/>
    <w:lvlOverride w:ilvl="0">
      <w:startOverride w:val="2"/>
    </w:lvlOverride>
  </w:num>
  <w:num w:numId="10">
    <w:abstractNumId w:val="18"/>
  </w:num>
  <w:num w:numId="11">
    <w:abstractNumId w:val="9"/>
    <w:lvlOverride w:ilvl="0">
      <w:startOverride w:val="2"/>
    </w:lvlOverride>
  </w:num>
  <w:num w:numId="12">
    <w:abstractNumId w:val="7"/>
  </w:num>
  <w:num w:numId="13">
    <w:abstractNumId w:val="13"/>
  </w:num>
  <w:num w:numId="14">
    <w:abstractNumId w:val="0"/>
  </w:num>
  <w:num w:numId="15">
    <w:abstractNumId w:val="1"/>
  </w:num>
  <w:num w:numId="16">
    <w:abstractNumId w:val="11"/>
  </w:num>
  <w:num w:numId="17">
    <w:abstractNumId w:val="12"/>
  </w:num>
  <w:num w:numId="18">
    <w:abstractNumId w:val="2"/>
  </w:num>
  <w:num w:numId="19">
    <w:abstractNumId w:val="8"/>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C089F"/>
    <w:rsid w:val="001C1912"/>
    <w:rsid w:val="002523FF"/>
    <w:rsid w:val="007633C5"/>
    <w:rsid w:val="00904590"/>
    <w:rsid w:val="00DC089F"/>
    <w:rsid w:val="00ED1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7B7"/>
  </w:style>
  <w:style w:type="paragraph" w:styleId="1">
    <w:name w:val="heading 1"/>
    <w:basedOn w:val="a"/>
    <w:link w:val="10"/>
    <w:uiPriority w:val="9"/>
    <w:qFormat/>
    <w:rsid w:val="00DC08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DC089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89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DC089F"/>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DC089F"/>
    <w:rPr>
      <w:color w:val="0000FF"/>
      <w:u w:val="single"/>
    </w:rPr>
  </w:style>
  <w:style w:type="character" w:styleId="a4">
    <w:name w:val="Strong"/>
    <w:basedOn w:val="a0"/>
    <w:uiPriority w:val="22"/>
    <w:qFormat/>
    <w:rsid w:val="00DC089F"/>
    <w:rPr>
      <w:b/>
      <w:bCs/>
    </w:rPr>
  </w:style>
  <w:style w:type="paragraph" w:styleId="a5">
    <w:name w:val="Normal (Web)"/>
    <w:basedOn w:val="a"/>
    <w:uiPriority w:val="99"/>
    <w:semiHidden/>
    <w:unhideWhenUsed/>
    <w:rsid w:val="00DC0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postdateicon">
    <w:name w:val="art-postdateicon"/>
    <w:basedOn w:val="a0"/>
    <w:rsid w:val="00DC089F"/>
  </w:style>
  <w:style w:type="character" w:customStyle="1" w:styleId="date">
    <w:name w:val="date"/>
    <w:basedOn w:val="a0"/>
    <w:rsid w:val="00DC089F"/>
  </w:style>
  <w:style w:type="character" w:customStyle="1" w:styleId="entry-date">
    <w:name w:val="entry-date"/>
    <w:basedOn w:val="a0"/>
    <w:rsid w:val="00DC089F"/>
  </w:style>
  <w:style w:type="character" w:customStyle="1" w:styleId="art-postauthoricon">
    <w:name w:val="art-postauthoricon"/>
    <w:basedOn w:val="a0"/>
    <w:rsid w:val="00DC089F"/>
  </w:style>
  <w:style w:type="character" w:customStyle="1" w:styleId="author">
    <w:name w:val="author"/>
    <w:basedOn w:val="a0"/>
    <w:rsid w:val="00DC089F"/>
  </w:style>
  <w:style w:type="character" w:styleId="a6">
    <w:name w:val="Emphasis"/>
    <w:basedOn w:val="a0"/>
    <w:uiPriority w:val="20"/>
    <w:qFormat/>
    <w:rsid w:val="00DC089F"/>
    <w:rPr>
      <w:i/>
      <w:iCs/>
    </w:rPr>
  </w:style>
  <w:style w:type="paragraph" w:styleId="a7">
    <w:name w:val="List Paragraph"/>
    <w:basedOn w:val="a"/>
    <w:uiPriority w:val="34"/>
    <w:qFormat/>
    <w:rsid w:val="00DC089F"/>
    <w:pPr>
      <w:ind w:left="720"/>
      <w:contextualSpacing/>
    </w:pPr>
  </w:style>
</w:styles>
</file>

<file path=word/webSettings.xml><?xml version="1.0" encoding="utf-8"?>
<w:webSettings xmlns:r="http://schemas.openxmlformats.org/officeDocument/2006/relationships" xmlns:w="http://schemas.openxmlformats.org/wordprocessingml/2006/main">
  <w:divs>
    <w:div w:id="1336105063">
      <w:bodyDiv w:val="1"/>
      <w:marLeft w:val="0"/>
      <w:marRight w:val="0"/>
      <w:marTop w:val="0"/>
      <w:marBottom w:val="0"/>
      <w:divBdr>
        <w:top w:val="none" w:sz="0" w:space="0" w:color="auto"/>
        <w:left w:val="none" w:sz="0" w:space="0" w:color="auto"/>
        <w:bottom w:val="none" w:sz="0" w:space="0" w:color="auto"/>
        <w:right w:val="none" w:sz="0" w:space="0" w:color="auto"/>
      </w:divBdr>
      <w:divsChild>
        <w:div w:id="423654180">
          <w:marLeft w:val="0"/>
          <w:marRight w:val="0"/>
          <w:marTop w:val="0"/>
          <w:marBottom w:val="0"/>
          <w:divBdr>
            <w:top w:val="none" w:sz="0" w:space="0" w:color="auto"/>
            <w:left w:val="none" w:sz="0" w:space="0" w:color="auto"/>
            <w:bottom w:val="none" w:sz="0" w:space="0" w:color="auto"/>
            <w:right w:val="none" w:sz="0" w:space="0" w:color="auto"/>
          </w:divBdr>
          <w:divsChild>
            <w:div w:id="832181150">
              <w:marLeft w:val="0"/>
              <w:marRight w:val="0"/>
              <w:marTop w:val="0"/>
              <w:marBottom w:val="0"/>
              <w:divBdr>
                <w:top w:val="none" w:sz="0" w:space="0" w:color="auto"/>
                <w:left w:val="none" w:sz="0" w:space="0" w:color="auto"/>
                <w:bottom w:val="none" w:sz="0" w:space="0" w:color="auto"/>
                <w:right w:val="none" w:sz="0" w:space="0" w:color="auto"/>
              </w:divBdr>
              <w:divsChild>
                <w:div w:id="1828940028">
                  <w:marLeft w:val="0"/>
                  <w:marRight w:val="0"/>
                  <w:marTop w:val="0"/>
                  <w:marBottom w:val="0"/>
                  <w:divBdr>
                    <w:top w:val="none" w:sz="0" w:space="0" w:color="auto"/>
                    <w:left w:val="none" w:sz="0" w:space="0" w:color="auto"/>
                    <w:bottom w:val="none" w:sz="0" w:space="0" w:color="auto"/>
                    <w:right w:val="none" w:sz="0" w:space="0" w:color="auto"/>
                  </w:divBdr>
                  <w:divsChild>
                    <w:div w:id="1050029923">
                      <w:marLeft w:val="0"/>
                      <w:marRight w:val="0"/>
                      <w:marTop w:val="0"/>
                      <w:marBottom w:val="0"/>
                      <w:divBdr>
                        <w:top w:val="none" w:sz="0" w:space="0" w:color="auto"/>
                        <w:left w:val="none" w:sz="0" w:space="0" w:color="auto"/>
                        <w:bottom w:val="none" w:sz="0" w:space="0" w:color="auto"/>
                        <w:right w:val="none" w:sz="0" w:space="0" w:color="auto"/>
                      </w:divBdr>
                      <w:divsChild>
                        <w:div w:id="723524528">
                          <w:marLeft w:val="0"/>
                          <w:marRight w:val="0"/>
                          <w:marTop w:val="0"/>
                          <w:marBottom w:val="0"/>
                          <w:divBdr>
                            <w:top w:val="none" w:sz="0" w:space="0" w:color="auto"/>
                            <w:left w:val="none" w:sz="0" w:space="0" w:color="auto"/>
                            <w:bottom w:val="none" w:sz="0" w:space="0" w:color="auto"/>
                            <w:right w:val="none" w:sz="0" w:space="0" w:color="auto"/>
                          </w:divBdr>
                          <w:divsChild>
                            <w:div w:id="70936194">
                              <w:marLeft w:val="0"/>
                              <w:marRight w:val="0"/>
                              <w:marTop w:val="0"/>
                              <w:marBottom w:val="0"/>
                              <w:divBdr>
                                <w:top w:val="none" w:sz="0" w:space="0" w:color="auto"/>
                                <w:left w:val="none" w:sz="0" w:space="0" w:color="auto"/>
                                <w:bottom w:val="none" w:sz="0" w:space="0" w:color="auto"/>
                                <w:right w:val="none" w:sz="0" w:space="0" w:color="auto"/>
                              </w:divBdr>
                              <w:divsChild>
                                <w:div w:id="97144725">
                                  <w:marLeft w:val="0"/>
                                  <w:marRight w:val="0"/>
                                  <w:marTop w:val="0"/>
                                  <w:marBottom w:val="0"/>
                                  <w:divBdr>
                                    <w:top w:val="none" w:sz="0" w:space="0" w:color="auto"/>
                                    <w:left w:val="none" w:sz="0" w:space="0" w:color="auto"/>
                                    <w:bottom w:val="none" w:sz="0" w:space="0" w:color="auto"/>
                                    <w:right w:val="none" w:sz="0" w:space="0" w:color="auto"/>
                                  </w:divBdr>
                                </w:div>
                                <w:div w:id="1429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4149</Words>
  <Characters>23653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2019-11-12T10:36:00Z</dcterms:created>
  <dcterms:modified xsi:type="dcterms:W3CDTF">2019-11-13T11:32:00Z</dcterms:modified>
</cp:coreProperties>
</file>