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9B1" w:rsidRPr="00BF09B1" w:rsidRDefault="00BF09B1" w:rsidP="00BF09B1">
      <w:pPr>
        <w:shd w:val="clear" w:color="auto" w:fill="FFFFFF"/>
        <w:spacing w:after="0"/>
        <w:ind w:firstLine="709"/>
        <w:jc w:val="center"/>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color w:val="111111"/>
          <w:sz w:val="28"/>
          <w:szCs w:val="28"/>
          <w:u w:val="single"/>
          <w:lang w:eastAsia="ru-RU"/>
        </w:rPr>
        <w:t>РЕКОМЕНДАЦИИ  РОДИТЕЛЯМ</w:t>
      </w:r>
    </w:p>
    <w:p w:rsidR="00BF09B1" w:rsidRPr="00BF09B1" w:rsidRDefault="00BF09B1" w:rsidP="00BF09B1">
      <w:pPr>
        <w:shd w:val="clear" w:color="auto" w:fill="FFFFFF"/>
        <w:spacing w:after="0"/>
        <w:ind w:firstLine="709"/>
        <w:jc w:val="center"/>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i/>
          <w:iCs/>
          <w:color w:val="111111"/>
          <w:sz w:val="28"/>
          <w:szCs w:val="28"/>
          <w:lang w:eastAsia="ru-RU"/>
        </w:rPr>
        <w:t>Рекомендации родителям по раннему выявлению вредных привычек у подростков</w:t>
      </w:r>
    </w:p>
    <w:p w:rsidR="00BF09B1" w:rsidRPr="00BF09B1" w:rsidRDefault="00BF09B1" w:rsidP="00BF09B1">
      <w:pPr>
        <w:shd w:val="clear" w:color="auto" w:fill="FFFFFF"/>
        <w:spacing w:after="0"/>
        <w:ind w:firstLine="709"/>
        <w:jc w:val="center"/>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i/>
          <w:iCs/>
          <w:color w:val="111111"/>
          <w:sz w:val="28"/>
          <w:szCs w:val="28"/>
          <w:lang w:eastAsia="ru-RU"/>
        </w:rPr>
        <w:t>Признаки, свидетельствующие об употреблении наркотиков</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В работе по профилактике важно, как можно раньше увидеть первые признаки проблемы наркотиков у того или иного человека. От этого во многом зависит успех ее преодоления. Будьте внимательны, приглядитесь к поведению и внешности вызывающего подозрение подростка. Некоторые поступки служат своего рода предупреждением об опасности, хотя могут отражать и вполне нормальные возрастные изменения подростка. Тем не менее, насторожитесь, если в поведении человека без видимых причин замечаются:</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точечные следы уколов по ходу вен на внутренней стороне локтевых сгибов, кистях рук, ногах, порезы на предплечьях, синяки;</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ситуации);</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погруженность в себя, разговоры с самим собой;</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неустойчивость эмоционального состояния, внезапные и резкие изменения отношения к чему-либо, подъем настроения, сменяемый необычайными вспышками раздражительности, злобы, паники, агрессивности, враждебности без понятной причины;</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заметное уменьшение или возрастание аппетита и жажды;</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необоснованное снижение посещаемости школы, безразличное отношение к отметкам;</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сужение круга интересов, потеря интереса к прежним увлечениям (и отсутствие при этом новых), спорту, учебе и общению с прежними друзьями;</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частое общение с новыми друзьями, во внешнем облике которых отмечаются черты, указанные в данном разделе;</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игнорирование нормального режима жизни, появление сонливости в дневное время, а бессонницы ночью;</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неспособность мыслить логически, объяснять свои поступки и их причины, ухудшение памяти и внимания, рассеянность;</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неадекватные реакции на замечания или вопросы, грубость;</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быстрая, подчеркнуто выразительная или замедленная, но бессвязная, смазанная, невнятная, нечеткая речь;</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lastRenderedPageBreak/>
        <w:t>очевидные лживость, изворотливость, цинизм и беспокойство;</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ослабление связей с родителями и другими членами семьи, непослушание родителям и учителям;</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постоянный поиск денег, частое их одалживание у родителей, друзей или знакомых и при этом большие денежные траты непонятно на что;</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возросшие тревожность, скрытность и лукавство в поведении, стремление к уединению и уходу из дома;</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ничем не объяснимое позднее возвращение домой в необычном состоянии, напоминающем алкогольное опьянение, но без запаха спиртного и последующее за этим трудное пробуждение по утрам;</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малопонятные разговоры по телефону с использованием жаргона ("травка", "</w:t>
      </w:r>
      <w:proofErr w:type="spellStart"/>
      <w:r w:rsidRPr="00BF09B1">
        <w:rPr>
          <w:rFonts w:ascii="Times New Roman" w:eastAsia="Times New Roman" w:hAnsi="Times New Roman" w:cs="Times New Roman"/>
          <w:color w:val="111111"/>
          <w:sz w:val="28"/>
          <w:szCs w:val="28"/>
          <w:lang w:eastAsia="ru-RU"/>
        </w:rPr>
        <w:t>ширево</w:t>
      </w:r>
      <w:proofErr w:type="spellEnd"/>
      <w:r w:rsidRPr="00BF09B1">
        <w:rPr>
          <w:rFonts w:ascii="Times New Roman" w:eastAsia="Times New Roman" w:hAnsi="Times New Roman" w:cs="Times New Roman"/>
          <w:color w:val="111111"/>
          <w:sz w:val="28"/>
          <w:szCs w:val="28"/>
          <w:lang w:eastAsia="ru-RU"/>
        </w:rPr>
        <w:t>", "колеса", "план", "приход", "мулька", "</w:t>
      </w:r>
      <w:proofErr w:type="spellStart"/>
      <w:r w:rsidRPr="00BF09B1">
        <w:rPr>
          <w:rFonts w:ascii="Times New Roman" w:eastAsia="Times New Roman" w:hAnsi="Times New Roman" w:cs="Times New Roman"/>
          <w:color w:val="111111"/>
          <w:sz w:val="28"/>
          <w:szCs w:val="28"/>
          <w:lang w:eastAsia="ru-RU"/>
        </w:rPr>
        <w:t>джеф</w:t>
      </w:r>
      <w:proofErr w:type="spellEnd"/>
      <w:r w:rsidRPr="00BF09B1">
        <w:rPr>
          <w:rFonts w:ascii="Times New Roman" w:eastAsia="Times New Roman" w:hAnsi="Times New Roman" w:cs="Times New Roman"/>
          <w:color w:val="111111"/>
          <w:sz w:val="28"/>
          <w:szCs w:val="28"/>
          <w:lang w:eastAsia="ru-RU"/>
        </w:rPr>
        <w:t>", "</w:t>
      </w:r>
      <w:proofErr w:type="spellStart"/>
      <w:r w:rsidRPr="00BF09B1">
        <w:rPr>
          <w:rFonts w:ascii="Times New Roman" w:eastAsia="Times New Roman" w:hAnsi="Times New Roman" w:cs="Times New Roman"/>
          <w:color w:val="111111"/>
          <w:sz w:val="28"/>
          <w:szCs w:val="28"/>
          <w:lang w:eastAsia="ru-RU"/>
        </w:rPr>
        <w:t>ханка</w:t>
      </w:r>
      <w:proofErr w:type="spellEnd"/>
      <w:r w:rsidRPr="00BF09B1">
        <w:rPr>
          <w:rFonts w:ascii="Times New Roman" w:eastAsia="Times New Roman" w:hAnsi="Times New Roman" w:cs="Times New Roman"/>
          <w:color w:val="111111"/>
          <w:sz w:val="28"/>
          <w:szCs w:val="28"/>
          <w:lang w:eastAsia="ru-RU"/>
        </w:rPr>
        <w:t>", "</w:t>
      </w:r>
      <w:proofErr w:type="spellStart"/>
      <w:r w:rsidRPr="00BF09B1">
        <w:rPr>
          <w:rFonts w:ascii="Times New Roman" w:eastAsia="Times New Roman" w:hAnsi="Times New Roman" w:cs="Times New Roman"/>
          <w:color w:val="111111"/>
          <w:sz w:val="28"/>
          <w:szCs w:val="28"/>
          <w:lang w:eastAsia="ru-RU"/>
        </w:rPr>
        <w:t>кумар</w:t>
      </w:r>
      <w:proofErr w:type="spellEnd"/>
      <w:r w:rsidRPr="00BF09B1">
        <w:rPr>
          <w:rFonts w:ascii="Times New Roman" w:eastAsia="Times New Roman" w:hAnsi="Times New Roman" w:cs="Times New Roman"/>
          <w:color w:val="111111"/>
          <w:sz w:val="28"/>
          <w:szCs w:val="28"/>
          <w:lang w:eastAsia="ru-RU"/>
        </w:rPr>
        <w:t>" и т.п.) и обрывков фраз ("мне надо", "как там дела?", "достал?" и т.п.);</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чтение книг (Карлоса Кастанеды, Уильяма Берроуза) и журналов, популярных среди наркоманов ("</w:t>
      </w:r>
      <w:proofErr w:type="spellStart"/>
      <w:r w:rsidRPr="00BF09B1">
        <w:rPr>
          <w:rFonts w:ascii="Times New Roman" w:eastAsia="Times New Roman" w:hAnsi="Times New Roman" w:cs="Times New Roman"/>
          <w:color w:val="111111"/>
          <w:sz w:val="28"/>
          <w:szCs w:val="28"/>
          <w:lang w:eastAsia="ru-RU"/>
        </w:rPr>
        <w:t>Птюч</w:t>
      </w:r>
      <w:proofErr w:type="spellEnd"/>
      <w:r w:rsidRPr="00BF09B1">
        <w:rPr>
          <w:rFonts w:ascii="Times New Roman" w:eastAsia="Times New Roman" w:hAnsi="Times New Roman" w:cs="Times New Roman"/>
          <w:color w:val="111111"/>
          <w:sz w:val="28"/>
          <w:szCs w:val="28"/>
          <w:lang w:eastAsia="ru-RU"/>
        </w:rPr>
        <w:t xml:space="preserve">" и т.п.), регулярное посещение </w:t>
      </w:r>
      <w:proofErr w:type="spellStart"/>
      <w:r w:rsidRPr="00BF09B1">
        <w:rPr>
          <w:rFonts w:ascii="Times New Roman" w:eastAsia="Times New Roman" w:hAnsi="Times New Roman" w:cs="Times New Roman"/>
          <w:color w:val="111111"/>
          <w:sz w:val="28"/>
          <w:szCs w:val="28"/>
          <w:lang w:eastAsia="ru-RU"/>
        </w:rPr>
        <w:t>техноклубов</w:t>
      </w:r>
      <w:proofErr w:type="spellEnd"/>
      <w:r w:rsidRPr="00BF09B1">
        <w:rPr>
          <w:rFonts w:ascii="Times New Roman" w:eastAsia="Times New Roman" w:hAnsi="Times New Roman" w:cs="Times New Roman"/>
          <w:color w:val="111111"/>
          <w:sz w:val="28"/>
          <w:szCs w:val="28"/>
          <w:lang w:eastAsia="ru-RU"/>
        </w:rPr>
        <w:t>;</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отказ от употребления спиртного (если прежде охотно употреблял);</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изменение внешнего облика — неряшливость, запущенность в одежде, общее похудание, бледность, землистый цвет или покраснение, </w:t>
      </w:r>
      <w:proofErr w:type="spellStart"/>
      <w:r w:rsidRPr="00BF09B1">
        <w:rPr>
          <w:rFonts w:ascii="Times New Roman" w:eastAsia="Times New Roman" w:hAnsi="Times New Roman" w:cs="Times New Roman"/>
          <w:color w:val="111111"/>
          <w:sz w:val="28"/>
          <w:szCs w:val="28"/>
          <w:lang w:eastAsia="ru-RU"/>
        </w:rPr>
        <w:t>маскообразность</w:t>
      </w:r>
      <w:proofErr w:type="spellEnd"/>
      <w:r w:rsidRPr="00BF09B1">
        <w:rPr>
          <w:rFonts w:ascii="Times New Roman" w:eastAsia="Times New Roman" w:hAnsi="Times New Roman" w:cs="Times New Roman"/>
          <w:color w:val="111111"/>
          <w:sz w:val="28"/>
          <w:szCs w:val="28"/>
          <w:lang w:eastAsia="ru-RU"/>
        </w:rPr>
        <w:t xml:space="preserve"> и одутловатость лица, сальный налет на лице, круги под глазами, красные или мутные глаза, чрезмерно широкие или узкие (до точки) и не реагирующие на свет зрачки, </w:t>
      </w:r>
      <w:proofErr w:type="spellStart"/>
      <w:r w:rsidRPr="00BF09B1">
        <w:rPr>
          <w:rFonts w:ascii="Times New Roman" w:eastAsia="Times New Roman" w:hAnsi="Times New Roman" w:cs="Times New Roman"/>
          <w:color w:val="111111"/>
          <w:sz w:val="28"/>
          <w:szCs w:val="28"/>
          <w:lang w:eastAsia="ru-RU"/>
        </w:rPr>
        <w:t>гипомимичность</w:t>
      </w:r>
      <w:proofErr w:type="spellEnd"/>
      <w:r w:rsidRPr="00BF09B1">
        <w:rPr>
          <w:rFonts w:ascii="Times New Roman" w:eastAsia="Times New Roman" w:hAnsi="Times New Roman" w:cs="Times New Roman"/>
          <w:color w:val="111111"/>
          <w:sz w:val="28"/>
          <w:szCs w:val="28"/>
          <w:lang w:eastAsia="ru-RU"/>
        </w:rPr>
        <w:t>, либо наоборот, оживление мимики, сухость, шелушение, морщинистость и дряблость кожи, тусклость и ломкость волос, сухость губ или повышенное слюноотделение;</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появление символики наркоманов (например, зеленого </w:t>
      </w:r>
      <w:proofErr w:type="spellStart"/>
      <w:r w:rsidRPr="00BF09B1">
        <w:rPr>
          <w:rFonts w:ascii="Times New Roman" w:eastAsia="Times New Roman" w:hAnsi="Times New Roman" w:cs="Times New Roman"/>
          <w:color w:val="111111"/>
          <w:sz w:val="28"/>
          <w:szCs w:val="28"/>
          <w:lang w:eastAsia="ru-RU"/>
        </w:rPr>
        <w:t>пятилистника</w:t>
      </w:r>
      <w:proofErr w:type="spellEnd"/>
      <w:r w:rsidRPr="00BF09B1">
        <w:rPr>
          <w:rFonts w:ascii="Times New Roman" w:eastAsia="Times New Roman" w:hAnsi="Times New Roman" w:cs="Times New Roman"/>
          <w:color w:val="111111"/>
          <w:sz w:val="28"/>
          <w:szCs w:val="28"/>
          <w:lang w:eastAsia="ru-RU"/>
        </w:rPr>
        <w:t>, обозначающего коноплю, или улыбающегося личика — символа ЛСД);</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частое упоминание и позитивные высказывания о наркотиках, убежденное отстаивание свободы их употребления;</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стремление уйти от ответственных решений и мыслительного напряжения, потеря энтузиазма, безразличие, безынициативность;</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неуверенная, шатающаяся, неустойчивая походка, плавные, замедленные или неточные порывистые, размашистые движения, повышенная жестикуляция, множество лишних движений, покачивание в положении стоя или сидя (особенно явное при закрытых глазах);</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lastRenderedPageBreak/>
        <w:t>умственные и (или) физические отклонения от нормы — замедленное мышление, снижение реакции, потеря веса, аппетита, тремор (мелкая дрожь), тошнота, частый насморк, хронический кашель, галлюцинации, потеря ориентировки во времени и пространстве, депрессия и т.п.;</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пропажа денег, вещей из дома или в классе (кражи, совершаемые ребенком также являются сигналом наркотической опасности);</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внезапное появление интереса к содержимому домашней аптечки, литературе по фармакологии, действию различных лекарств, стремление завязать знакомство с работниками аптек и учреждений здравоохранения;</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запах лекарств и других химических веществ изо рта, от волос и одежды (сладковатый запах, похожий на запах благовоний, тмина или мяты, а также запах клея, растворителя и т.д.);</w:t>
      </w:r>
    </w:p>
    <w:p w:rsidR="00BF09B1" w:rsidRPr="00BF09B1" w:rsidRDefault="00BF09B1" w:rsidP="00BF09B1">
      <w:pPr>
        <w:numPr>
          <w:ilvl w:val="0"/>
          <w:numId w:val="1"/>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обнаружение у подростка предметов или следов, сопутствующих употреблению наркотиков: порошка, капсул или таблеток (особенно снотворного или успокоительного действия) в его вещах; желтых или коричневых пятен на одежде или теле; шприцев, игл, марлевых и ватных тампонов, резиновых жгутов, ампул и пузырьков из-под жидких медицинских препаратов, мелких денежных купюр, свернутых в трубочку или разорванных пополам, самокруток, сухих частиц растений, папирос в пачках из-под сигарет, похожих на пластилин комочков с сильным запахом, странного вида трубок, которые пахнут вовсе не табаком, закопченной ложки, фольги или лезвия с частицами белого порошка или бурой грязи, ацетона или других растворителей, а также пропитанных ими тряпок, губок и полиэтиленовых пакетов, тюбиков из-под синтетического клея и другой тары из-под различных средств бытовой химии.</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Любой из перечисленных признаков в отдельности вряд ли может достоверно свидетельствовать об употреблении человеком наркотиков, однако наличие нескольких из этих признаков должно вызывать подозрение. В таких случаях необходимо попытаться незамедлительно выяснить причины появления этих признаков.</w:t>
      </w:r>
    </w:p>
    <w:p w:rsidR="00BF09B1" w:rsidRPr="00BF09B1" w:rsidRDefault="00BF09B1" w:rsidP="00BF09B1">
      <w:pPr>
        <w:shd w:val="clear" w:color="auto" w:fill="FFFFFF"/>
        <w:spacing w:after="0"/>
        <w:ind w:firstLine="709"/>
        <w:jc w:val="center"/>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i/>
          <w:iCs/>
          <w:color w:val="111111"/>
          <w:sz w:val="28"/>
          <w:szCs w:val="28"/>
          <w:u w:val="single"/>
          <w:lang w:eastAsia="ru-RU"/>
        </w:rPr>
        <w:t>Это важно знать родителям</w:t>
      </w:r>
    </w:p>
    <w:p w:rsidR="00BF09B1" w:rsidRPr="00BF09B1" w:rsidRDefault="00BF09B1" w:rsidP="00BF09B1">
      <w:pPr>
        <w:numPr>
          <w:ilvl w:val="0"/>
          <w:numId w:val="2"/>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«Наркоман» — это слово стало уже обычным в нашем лексиконе. Что же за ним? За этим словом — искалеченные жизни, сломанные судьбы, отчаяние, страх, боль, смерть и преступление!</w:t>
      </w:r>
    </w:p>
    <w:p w:rsidR="00BF09B1" w:rsidRPr="00BF09B1" w:rsidRDefault="00BF09B1" w:rsidP="00BF09B1">
      <w:pPr>
        <w:numPr>
          <w:ilvl w:val="0"/>
          <w:numId w:val="2"/>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Очень многое, если не основное, зависит от нас — родителей, от семейного климата и взаимоотношений в семье. Там, где существует </w:t>
      </w:r>
      <w:r w:rsidRPr="00BF09B1">
        <w:rPr>
          <w:rFonts w:ascii="Times New Roman" w:eastAsia="Times New Roman" w:hAnsi="Times New Roman" w:cs="Times New Roman"/>
          <w:color w:val="111111"/>
          <w:sz w:val="28"/>
          <w:szCs w:val="28"/>
          <w:lang w:eastAsia="ru-RU"/>
        </w:rPr>
        <w:lastRenderedPageBreak/>
        <w:t>опасность приобщения детей к наркотикам, как никогда актуальна простая и банальная истина: "Дети требуют внимания!"</w:t>
      </w:r>
    </w:p>
    <w:p w:rsidR="00BF09B1" w:rsidRPr="00BF09B1" w:rsidRDefault="00BF09B1" w:rsidP="00BF09B1">
      <w:pPr>
        <w:numPr>
          <w:ilvl w:val="0"/>
          <w:numId w:val="2"/>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Эта аксиома, казалось бы, известна всем. Но, как часто мы забываем о ней в суете будничного труда и заботах. А ведь именно с общения с родителями начинается процесс воспитания детей, усвоения ими всего хорошего и полезного.</w:t>
      </w:r>
    </w:p>
    <w:p w:rsidR="00BF09B1" w:rsidRPr="00BF09B1" w:rsidRDefault="00BF09B1" w:rsidP="00BF09B1">
      <w:pPr>
        <w:numPr>
          <w:ilvl w:val="0"/>
          <w:numId w:val="2"/>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Мамы и папы! По возможности старайтесь чаще беседовать с детьми на самые различные темы, особенно на те, которые в данный момент представляют для них наибольший интерес. О чем бы вы ни говорили с детьми, постарайтесь ненавязчиво дать им хотя бы один совет из области соблюдения правил личной безопасности.</w:t>
      </w:r>
    </w:p>
    <w:p w:rsidR="00BF09B1" w:rsidRPr="00BF09B1" w:rsidRDefault="00BF09B1" w:rsidP="00BF09B1">
      <w:pPr>
        <w:numPr>
          <w:ilvl w:val="0"/>
          <w:numId w:val="2"/>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Если есть опасность приобщения к наркотикам вашего ребенка, необходимо немедленно принимать все меры против этого.</w:t>
      </w:r>
    </w:p>
    <w:p w:rsidR="00BF09B1" w:rsidRPr="00BF09B1" w:rsidRDefault="00BF09B1" w:rsidP="00BF09B1">
      <w:pPr>
        <w:numPr>
          <w:ilvl w:val="0"/>
          <w:numId w:val="2"/>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Будьте настоящим другом своему ребенку, если у него уже возникли проблемы с наркотиками, помогите ему принять решение, убедите обратиться за помощью!</w:t>
      </w:r>
    </w:p>
    <w:p w:rsidR="00BF09B1" w:rsidRPr="00BF09B1" w:rsidRDefault="00BF09B1" w:rsidP="00BF09B1">
      <w:pPr>
        <w:numPr>
          <w:ilvl w:val="0"/>
          <w:numId w:val="2"/>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Не каждый, кто пробует наркотики, обязательно станет наркоманом, но совершенно бесспорно, что каждый, кто уже привык к ним, начал с того, что однажды попробовал наркотик...</w:t>
      </w:r>
    </w:p>
    <w:p w:rsidR="00BF09B1" w:rsidRPr="00BF09B1" w:rsidRDefault="00BF09B1" w:rsidP="00BF09B1">
      <w:pPr>
        <w:numPr>
          <w:ilvl w:val="0"/>
          <w:numId w:val="2"/>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Что такое наркотики? Для достаточно полного понимания проблемы противодействия распространению наркомании, прежде всего, нужно ответить на этот кажущийся внешне простым вопрос.</w:t>
      </w:r>
    </w:p>
    <w:p w:rsidR="00BF09B1" w:rsidRPr="00BF09B1" w:rsidRDefault="00BF09B1" w:rsidP="00BF09B1">
      <w:pPr>
        <w:numPr>
          <w:ilvl w:val="0"/>
          <w:numId w:val="2"/>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Наркотические средства и психотропные вещества (для краткости мы будем называть их "наркотиками") можно разделить на две категории: легализованные в жизни общества (то есть медицинские лекарственные препараты, которые используются гражданами при различных заболеваниях по предназначению врача и это не противоречит закону) и незаконно производимые и распространяемые.</w:t>
      </w:r>
    </w:p>
    <w:p w:rsidR="00BF09B1" w:rsidRPr="00BF09B1" w:rsidRDefault="00BF09B1" w:rsidP="00BF09B1">
      <w:pPr>
        <w:numPr>
          <w:ilvl w:val="0"/>
          <w:numId w:val="2"/>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В первую группу наркотиков входят различные лекарства в виде таблеток, ампул, порошков, микстур, применяемые в медицинских целях, подлежащие контролю в нашей стране и включенные в списки, принятые Минздравом Беларуси.</w:t>
      </w:r>
    </w:p>
    <w:p w:rsidR="00BF09B1" w:rsidRPr="00BF09B1" w:rsidRDefault="00BF09B1" w:rsidP="00BF09B1">
      <w:pPr>
        <w:numPr>
          <w:ilvl w:val="0"/>
          <w:numId w:val="2"/>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Однако этими препаратами, а также многими другими медикаментами, отнесенными к сильнодействующим веществам, часто злоупотребляют с целью получения одурманивающего эффекта. При злоупотреблении ими организм разрушается не меньше, чем от героина. Они могут отрицательно влиять на умственные и физические возможности человека (например, при вождении автомобиля, занятиях спортом и т.д.). Некоторые лекарственные </w:t>
      </w:r>
      <w:proofErr w:type="spellStart"/>
      <w:r w:rsidRPr="00BF09B1">
        <w:rPr>
          <w:rFonts w:ascii="Times New Roman" w:eastAsia="Times New Roman" w:hAnsi="Times New Roman" w:cs="Times New Roman"/>
          <w:color w:val="111111"/>
          <w:sz w:val="28"/>
          <w:szCs w:val="28"/>
          <w:lang w:eastAsia="ru-RU"/>
        </w:rPr>
        <w:t>наркотикосодержащие</w:t>
      </w:r>
      <w:proofErr w:type="spellEnd"/>
      <w:r w:rsidRPr="00BF09B1">
        <w:rPr>
          <w:rFonts w:ascii="Times New Roman" w:eastAsia="Times New Roman" w:hAnsi="Times New Roman" w:cs="Times New Roman"/>
          <w:color w:val="111111"/>
          <w:sz w:val="28"/>
          <w:szCs w:val="28"/>
          <w:lang w:eastAsia="ru-RU"/>
        </w:rPr>
        <w:t xml:space="preserve"> </w:t>
      </w:r>
      <w:r w:rsidRPr="00BF09B1">
        <w:rPr>
          <w:rFonts w:ascii="Times New Roman" w:eastAsia="Times New Roman" w:hAnsi="Times New Roman" w:cs="Times New Roman"/>
          <w:color w:val="111111"/>
          <w:sz w:val="28"/>
          <w:szCs w:val="28"/>
          <w:lang w:eastAsia="ru-RU"/>
        </w:rPr>
        <w:lastRenderedPageBreak/>
        <w:t>препараты из-за низкой цены и доступности популярны среди малолетних.</w:t>
      </w:r>
    </w:p>
    <w:p w:rsidR="00BF09B1" w:rsidRPr="00BF09B1" w:rsidRDefault="00BF09B1" w:rsidP="00BF09B1">
      <w:pPr>
        <w:numPr>
          <w:ilvl w:val="0"/>
          <w:numId w:val="2"/>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В обыденном представлении наркомания чаще всего ассоциируется с такими веществами, которые производятся, продаются и покупаются нелегально, например, с гашишем, героином, кокаином. На самом деле наркоманами становятся и в результате злоупотребления лекарственными наркотическими средствами. Болезненное пристрастие к обезболивающим, успокаивающим и снотворным наркотикам довольно распространенное явление. Наркотический препарат, принимаемый по предписанию врача, приносит пользу, облегчает страдания. Прием того же препарата в больших количествах и без рекомендаций врача опасен и может стать роковым. Закономерно, что степень риска возрастает по мере увеличения частоты и продолжительности приема этих наркотических, психотропных и сильнодействующих лекарственных средств. Чем больше эти параметры, тем серьезнее опасность возникновения зависимости.</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Ко второй группе наркотиков относятся изготавливаемые нелегально из растительного сырья (коки, конопли, мака и др.) или химических веществ для немедицинского употребления. Это такие наркотические средства и психотропные вещества, как:</w:t>
      </w:r>
    </w:p>
    <w:p w:rsidR="00BF09B1" w:rsidRPr="00BF09B1" w:rsidRDefault="00BF09B1" w:rsidP="00BF09B1">
      <w:pPr>
        <w:numPr>
          <w:ilvl w:val="0"/>
          <w:numId w:val="3"/>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опий, героин, которые получают из снотворного мака, выращиваемого как в нашей стране, так и за рубежом;</w:t>
      </w:r>
    </w:p>
    <w:p w:rsidR="00BF09B1" w:rsidRPr="00BF09B1" w:rsidRDefault="00BF09B1" w:rsidP="00BF09B1">
      <w:pPr>
        <w:numPr>
          <w:ilvl w:val="0"/>
          <w:numId w:val="3"/>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марихуана и гашиш (</w:t>
      </w:r>
      <w:proofErr w:type="spellStart"/>
      <w:r w:rsidRPr="00BF09B1">
        <w:rPr>
          <w:rFonts w:ascii="Times New Roman" w:eastAsia="Times New Roman" w:hAnsi="Times New Roman" w:cs="Times New Roman"/>
          <w:color w:val="111111"/>
          <w:sz w:val="28"/>
          <w:szCs w:val="28"/>
          <w:lang w:eastAsia="ru-RU"/>
        </w:rPr>
        <w:t>анаша</w:t>
      </w:r>
      <w:proofErr w:type="spellEnd"/>
      <w:r w:rsidRPr="00BF09B1">
        <w:rPr>
          <w:rFonts w:ascii="Times New Roman" w:eastAsia="Times New Roman" w:hAnsi="Times New Roman" w:cs="Times New Roman"/>
          <w:color w:val="111111"/>
          <w:sz w:val="28"/>
          <w:szCs w:val="28"/>
          <w:lang w:eastAsia="ru-RU"/>
        </w:rPr>
        <w:t>), получаемые из конопли. Не стоит доверять высказываниям, что, мол, "травка" — это не опасно, на нее не «подсаживаются». Да, привыкание к гашишу и марихуане развивается медленнее, но круг общения курильщика марихуаны состоит из одних наркоманов, он ведет себя как наркоман, думает как наркоман, выглядит как наркоман, и переключение на героин или другой наркотик становится лишь вопросом времени. Очень многие люди, погибшие от наркотиков, начинали карьеру наркомана именно с марихуаны;</w:t>
      </w:r>
    </w:p>
    <w:p w:rsidR="00BF09B1" w:rsidRPr="00BF09B1" w:rsidRDefault="00BF09B1" w:rsidP="00BF09B1">
      <w:pPr>
        <w:numPr>
          <w:ilvl w:val="0"/>
          <w:numId w:val="3"/>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различные синтетические наркотики, изготавливаемые в подпольных лабораториях на основе синтеза химических веществ. Такие как </w:t>
      </w:r>
      <w:proofErr w:type="spellStart"/>
      <w:r w:rsidRPr="00BF09B1">
        <w:rPr>
          <w:rFonts w:ascii="Times New Roman" w:eastAsia="Times New Roman" w:hAnsi="Times New Roman" w:cs="Times New Roman"/>
          <w:color w:val="111111"/>
          <w:sz w:val="28"/>
          <w:szCs w:val="28"/>
          <w:lang w:eastAsia="ru-RU"/>
        </w:rPr>
        <w:t>эфедрон</w:t>
      </w:r>
      <w:proofErr w:type="spellEnd"/>
      <w:r w:rsidRPr="00BF09B1">
        <w:rPr>
          <w:rFonts w:ascii="Times New Roman" w:eastAsia="Times New Roman" w:hAnsi="Times New Roman" w:cs="Times New Roman"/>
          <w:color w:val="111111"/>
          <w:sz w:val="28"/>
          <w:szCs w:val="28"/>
          <w:lang w:eastAsia="ru-RU"/>
        </w:rPr>
        <w:t xml:space="preserve">, </w:t>
      </w:r>
      <w:proofErr w:type="spellStart"/>
      <w:r w:rsidRPr="00BF09B1">
        <w:rPr>
          <w:rFonts w:ascii="Times New Roman" w:eastAsia="Times New Roman" w:hAnsi="Times New Roman" w:cs="Times New Roman"/>
          <w:color w:val="111111"/>
          <w:sz w:val="28"/>
          <w:szCs w:val="28"/>
          <w:lang w:eastAsia="ru-RU"/>
        </w:rPr>
        <w:t>фентанил</w:t>
      </w:r>
      <w:proofErr w:type="spellEnd"/>
      <w:r w:rsidRPr="00BF09B1">
        <w:rPr>
          <w:rFonts w:ascii="Times New Roman" w:eastAsia="Times New Roman" w:hAnsi="Times New Roman" w:cs="Times New Roman"/>
          <w:color w:val="111111"/>
          <w:sz w:val="28"/>
          <w:szCs w:val="28"/>
          <w:lang w:eastAsia="ru-RU"/>
        </w:rPr>
        <w:t xml:space="preserve">, </w:t>
      </w:r>
      <w:proofErr w:type="spellStart"/>
      <w:r w:rsidRPr="00BF09B1">
        <w:rPr>
          <w:rFonts w:ascii="Times New Roman" w:eastAsia="Times New Roman" w:hAnsi="Times New Roman" w:cs="Times New Roman"/>
          <w:color w:val="111111"/>
          <w:sz w:val="28"/>
          <w:szCs w:val="28"/>
          <w:lang w:eastAsia="ru-RU"/>
        </w:rPr>
        <w:t>фенцикли</w:t>
      </w:r>
      <w:proofErr w:type="spellEnd"/>
      <w:r w:rsidRPr="00BF09B1">
        <w:rPr>
          <w:rFonts w:ascii="Times New Roman" w:eastAsia="Times New Roman" w:hAnsi="Times New Roman" w:cs="Times New Roman"/>
          <w:color w:val="111111"/>
          <w:sz w:val="28"/>
          <w:szCs w:val="28"/>
          <w:lang w:eastAsia="ru-RU"/>
        </w:rPr>
        <w:t>-дин и другие;</w:t>
      </w:r>
    </w:p>
    <w:p w:rsidR="00BF09B1" w:rsidRPr="00BF09B1" w:rsidRDefault="00BF09B1" w:rsidP="00BF09B1">
      <w:pPr>
        <w:numPr>
          <w:ilvl w:val="0"/>
          <w:numId w:val="3"/>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широко распространенный сейчас за рубежом в незаконном обороте кокаин, который добывают из листьев южноамериканского кустарникового растения кока.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Любые наркотики, включая медикаменты, по существу, — ЯД! Они лишь различаются по степени и характеру воздействия на организм.</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lastRenderedPageBreak/>
        <w:t>Маленькие дозы некоторых наркотиков оказывают стимулирующие действие. Другие — вызывают ощущения покоя и благодушия. Большие дозы наркотиков могут вызвать смерть. Именно так случается с наркоманами, допустившими передозировку при приеме наркотика.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Влияние наркотиков часто непредсказуемо. Прежде вполне нормальных людей они превращают то в мечущихся бесов, то в подавленных и безразличных, то в слабоумных. Причем реакция на одни и те же наркотики у людей, потребляющих их, может оказаться различной в зависимости от его психического и физического состояния человека в момент их приема.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 наркотиками связано понятие "злоупотребление" этими веществами. Суть злоупотребления состоит в том, что принимающий наркотики в действительности не нуждается в них с медицинской точки зрения, и они представляют опасность для его организма (особенно подросткового).</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Коварная особенность наркотика заключается в том, что организм человека, принимающего это вещество неоднократно, в течение некоторого времени перестает реагировать на принимаемую дозу и требует постоянного ее увеличения.</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Относительно продолжительное употребление наркотиков порождает пагубную привычку к этим веществам — человек становится наркоманом.</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Одно из самых опасных действий наркотика на организм заключается в том, что он способен в самые короткие сроки сформировать жесткую зависимость состояния чело</w:t>
      </w:r>
      <w:r w:rsidRPr="00BF09B1">
        <w:rPr>
          <w:rFonts w:ascii="Times New Roman" w:eastAsia="Times New Roman" w:hAnsi="Times New Roman" w:cs="Times New Roman"/>
          <w:color w:val="111111"/>
          <w:sz w:val="28"/>
          <w:szCs w:val="28"/>
          <w:lang w:eastAsia="ru-RU"/>
        </w:rPr>
        <w:softHyphen/>
        <w:t>века, его физического и психического самочувствия от употребления препарата.</w:t>
      </w:r>
    </w:p>
    <w:p w:rsidR="00BF09B1" w:rsidRPr="00BF09B1" w:rsidRDefault="00BF09B1" w:rsidP="00BF09B1">
      <w:pPr>
        <w:shd w:val="clear" w:color="auto" w:fill="FFFFFF"/>
        <w:spacing w:after="0"/>
        <w:ind w:firstLine="709"/>
        <w:jc w:val="center"/>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i/>
          <w:iCs/>
          <w:color w:val="111111"/>
          <w:sz w:val="28"/>
          <w:szCs w:val="28"/>
          <w:u w:val="single"/>
          <w:lang w:eastAsia="ru-RU"/>
        </w:rPr>
        <w:t>Курительные смеси</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Начиная с 2009 года из незаконного оборота, наряду с наркотическими средствами, психотропными веществами, включенными в Республиканский перечень наркотических средств, психотропных веществ и их </w:t>
      </w:r>
      <w:proofErr w:type="spellStart"/>
      <w:r w:rsidRPr="00BF09B1">
        <w:rPr>
          <w:rFonts w:ascii="Times New Roman" w:eastAsia="Times New Roman" w:hAnsi="Times New Roman" w:cs="Times New Roman"/>
          <w:color w:val="111111"/>
          <w:sz w:val="28"/>
          <w:szCs w:val="28"/>
          <w:lang w:eastAsia="ru-RU"/>
        </w:rPr>
        <w:t>прекурсоров</w:t>
      </w:r>
      <w:proofErr w:type="spellEnd"/>
      <w:r w:rsidRPr="00BF09B1">
        <w:rPr>
          <w:rFonts w:ascii="Times New Roman" w:eastAsia="Times New Roman" w:hAnsi="Times New Roman" w:cs="Times New Roman"/>
          <w:color w:val="111111"/>
          <w:sz w:val="28"/>
          <w:szCs w:val="28"/>
          <w:lang w:eastAsia="ru-RU"/>
        </w:rPr>
        <w:t xml:space="preserve">, подлежащих государственному контролю в Республике Беларусь (далее – Республиканский перечень), стали изыматься и новые синтетические </w:t>
      </w:r>
      <w:proofErr w:type="spellStart"/>
      <w:r w:rsidRPr="00BF09B1">
        <w:rPr>
          <w:rFonts w:ascii="Times New Roman" w:eastAsia="Times New Roman" w:hAnsi="Times New Roman" w:cs="Times New Roman"/>
          <w:color w:val="111111"/>
          <w:sz w:val="28"/>
          <w:szCs w:val="28"/>
          <w:lang w:eastAsia="ru-RU"/>
        </w:rPr>
        <w:t>каннабиноиды</w:t>
      </w:r>
      <w:proofErr w:type="spellEnd"/>
      <w:r w:rsidRPr="00BF09B1">
        <w:rPr>
          <w:rFonts w:ascii="Times New Roman" w:eastAsia="Times New Roman" w:hAnsi="Times New Roman" w:cs="Times New Roman"/>
          <w:color w:val="111111"/>
          <w:sz w:val="28"/>
          <w:szCs w:val="28"/>
          <w:lang w:eastAsia="ru-RU"/>
        </w:rPr>
        <w:t>, являющиеся особо опасными психотропными веществами, не используемыми в медицинской деятельности, содержащиеся в курительных смесях «спайс».</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Согласно информации, полученной из медицинских интернет-сайтов и научных изданий, употребление «</w:t>
      </w:r>
      <w:proofErr w:type="spellStart"/>
      <w:r w:rsidRPr="00BF09B1">
        <w:rPr>
          <w:rFonts w:ascii="Times New Roman" w:eastAsia="Times New Roman" w:hAnsi="Times New Roman" w:cs="Times New Roman"/>
          <w:color w:val="111111"/>
          <w:sz w:val="28"/>
          <w:szCs w:val="28"/>
          <w:lang w:eastAsia="ru-RU"/>
        </w:rPr>
        <w:t>спайсов</w:t>
      </w:r>
      <w:proofErr w:type="spellEnd"/>
      <w:r w:rsidRPr="00BF09B1">
        <w:rPr>
          <w:rFonts w:ascii="Times New Roman" w:eastAsia="Times New Roman" w:hAnsi="Times New Roman" w:cs="Times New Roman"/>
          <w:color w:val="111111"/>
          <w:sz w:val="28"/>
          <w:szCs w:val="28"/>
          <w:lang w:eastAsia="ru-RU"/>
        </w:rPr>
        <w:t>» приводит к следующим последствиям:</w:t>
      </w:r>
    </w:p>
    <w:p w:rsidR="00BF09B1" w:rsidRPr="00BF09B1" w:rsidRDefault="00BF09B1" w:rsidP="00BF09B1">
      <w:pPr>
        <w:numPr>
          <w:ilvl w:val="0"/>
          <w:numId w:val="4"/>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color w:val="111111"/>
          <w:sz w:val="28"/>
          <w:szCs w:val="28"/>
          <w:lang w:eastAsia="ru-RU"/>
        </w:rPr>
        <w:t>Локальные реакции организма, которые возникают по причине прямого негативного влияния дыма на слизистые организма.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lastRenderedPageBreak/>
        <w:t>Почти все приверженцы курительных смесей страдают постоянным кашлем, усиленным слезоотделением, имеют хриплый голос, как во время курения, так и в промежутках. Постоянное воздействие дыма смесей на слизистые становится причиной развития воспалений дыхательных путей хронического характера. Часто развиваются хронические ларингиты, фарингиты и воспаления легких. Продолжительное курение таких смесей может привести к развитию рака полости рта и гортани, глотки и легких.</w:t>
      </w:r>
    </w:p>
    <w:p w:rsidR="00BF09B1" w:rsidRPr="00BF09B1" w:rsidRDefault="00BF09B1" w:rsidP="00BF09B1">
      <w:pPr>
        <w:numPr>
          <w:ilvl w:val="0"/>
          <w:numId w:val="5"/>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color w:val="111111"/>
          <w:sz w:val="28"/>
          <w:szCs w:val="28"/>
          <w:lang w:eastAsia="ru-RU"/>
        </w:rPr>
        <w:t>Реакции центральной нервной системы.</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Влияние ингредиентов дыма на центральную нервную систему (далее – ЦНС) обусловливает привыкание к курению «спайса». Со стороны ЦНС могут проявляться разнообразные реакции: состояние эйфории, неаргументированная истерика или взрывы хохота, расстройства координации и ориентирования, визуальные и слуховые галлюцинации, абсолютная утрата способности контролировать себя и свое поведение. Все перечисленные нервные реакции уже своим присутствием грозят человеческой жизни. Известно огромное количество случаев, когда накурившиеся люди прыгали с последнего этажа высотного дома или купались в ледяной воде.</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При регулярном курении «</w:t>
      </w:r>
      <w:proofErr w:type="spellStart"/>
      <w:r w:rsidRPr="00BF09B1">
        <w:rPr>
          <w:rFonts w:ascii="Times New Roman" w:eastAsia="Times New Roman" w:hAnsi="Times New Roman" w:cs="Times New Roman"/>
          <w:color w:val="111111"/>
          <w:sz w:val="28"/>
          <w:szCs w:val="28"/>
          <w:lang w:eastAsia="ru-RU"/>
        </w:rPr>
        <w:t>спайсов</w:t>
      </w:r>
      <w:proofErr w:type="spellEnd"/>
      <w:r w:rsidRPr="00BF09B1">
        <w:rPr>
          <w:rFonts w:ascii="Times New Roman" w:eastAsia="Times New Roman" w:hAnsi="Times New Roman" w:cs="Times New Roman"/>
          <w:color w:val="111111"/>
          <w:sz w:val="28"/>
          <w:szCs w:val="28"/>
          <w:lang w:eastAsia="ru-RU"/>
        </w:rPr>
        <w:t>» возникают необратимые нарушения деятельности ЦНС. Могут наблюдаться стойкие нарушения внимания, ослабление памяти и снижение интеллекта, появляется склонность к депрессии и суициду. Кроме всего прочего, курильщики «спайса» имеют все шансы если не умереть, то стать инвалидами по причине тяжелых поражений ЦНС.</w:t>
      </w:r>
    </w:p>
    <w:p w:rsidR="00BF09B1" w:rsidRPr="00BF09B1" w:rsidRDefault="00BF09B1" w:rsidP="00BF09B1">
      <w:pPr>
        <w:numPr>
          <w:ilvl w:val="0"/>
          <w:numId w:val="6"/>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color w:val="111111"/>
          <w:sz w:val="28"/>
          <w:szCs w:val="28"/>
          <w:lang w:eastAsia="ru-RU"/>
        </w:rPr>
        <w:t>Сильная интоксикация организма.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При проникновении с дымом отравляющих веществ могут возникнуть токсические реакции - тошнота и рвота, учащенное сердцебиение и высокие показатели артериального давления, спазмы и судороги, обморок и кома. Сложность в устранении последствий курения смесей «спайс» заключается в том, что во многих случаях в крови пациентов при анализе отсутствуют наркотические соединения, что существенно затрудняет диагностику и назначение грамотного лечения.</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Систематическое применение такого рода курительных смесей провоцирует физическую и психическую адаптацию, а абстинентный синдром (или синдром отмены) проявляется в болях во всем теле, тошноте, лихорадке. Курение смеси приводит к расстройству психики. Под угрозой оказываются память, умственная деятельность, внимание.</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lastRenderedPageBreak/>
        <w:t xml:space="preserve">Долгосрочное употребление синтетических </w:t>
      </w:r>
      <w:proofErr w:type="spellStart"/>
      <w:r w:rsidRPr="00BF09B1">
        <w:rPr>
          <w:rFonts w:ascii="Times New Roman" w:eastAsia="Times New Roman" w:hAnsi="Times New Roman" w:cs="Times New Roman"/>
          <w:color w:val="111111"/>
          <w:sz w:val="28"/>
          <w:szCs w:val="28"/>
          <w:lang w:eastAsia="ru-RU"/>
        </w:rPr>
        <w:t>каннабиноидов</w:t>
      </w:r>
      <w:proofErr w:type="spellEnd"/>
      <w:r w:rsidRPr="00BF09B1">
        <w:rPr>
          <w:rFonts w:ascii="Times New Roman" w:eastAsia="Times New Roman" w:hAnsi="Times New Roman" w:cs="Times New Roman"/>
          <w:color w:val="111111"/>
          <w:sz w:val="28"/>
          <w:szCs w:val="28"/>
          <w:lang w:eastAsia="ru-RU"/>
        </w:rPr>
        <w:t xml:space="preserve"> в составе курительных смесей может спровоцировать возникновение раковых заболеваний и психических расстройств.</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Научными исследованиями было показано, что синтетические </w:t>
      </w:r>
      <w:proofErr w:type="spellStart"/>
      <w:r w:rsidRPr="00BF09B1">
        <w:rPr>
          <w:rFonts w:ascii="Times New Roman" w:eastAsia="Times New Roman" w:hAnsi="Times New Roman" w:cs="Times New Roman"/>
          <w:color w:val="111111"/>
          <w:sz w:val="28"/>
          <w:szCs w:val="28"/>
          <w:lang w:eastAsia="ru-RU"/>
        </w:rPr>
        <w:t>каннабиноиды</w:t>
      </w:r>
      <w:proofErr w:type="spellEnd"/>
      <w:r w:rsidRPr="00BF09B1">
        <w:rPr>
          <w:rFonts w:ascii="Times New Roman" w:eastAsia="Times New Roman" w:hAnsi="Times New Roman" w:cs="Times New Roman"/>
          <w:color w:val="111111"/>
          <w:sz w:val="28"/>
          <w:szCs w:val="28"/>
          <w:lang w:eastAsia="ru-RU"/>
        </w:rPr>
        <w:t xml:space="preserve">, содержащиеся в курительных смесях, оказывают крайне негативное влияние на организм человека. По силе воздействия синтетические </w:t>
      </w:r>
      <w:proofErr w:type="spellStart"/>
      <w:r w:rsidRPr="00BF09B1">
        <w:rPr>
          <w:rFonts w:ascii="Times New Roman" w:eastAsia="Times New Roman" w:hAnsi="Times New Roman" w:cs="Times New Roman"/>
          <w:color w:val="111111"/>
          <w:sz w:val="28"/>
          <w:szCs w:val="28"/>
          <w:lang w:eastAsia="ru-RU"/>
        </w:rPr>
        <w:t>каннабиноиды</w:t>
      </w:r>
      <w:proofErr w:type="spellEnd"/>
      <w:r w:rsidRPr="00BF09B1">
        <w:rPr>
          <w:rFonts w:ascii="Times New Roman" w:eastAsia="Times New Roman" w:hAnsi="Times New Roman" w:cs="Times New Roman"/>
          <w:color w:val="111111"/>
          <w:sz w:val="28"/>
          <w:szCs w:val="28"/>
          <w:lang w:eastAsia="ru-RU"/>
        </w:rPr>
        <w:t> </w:t>
      </w:r>
      <w:r w:rsidRPr="00BF09B1">
        <w:rPr>
          <w:rFonts w:ascii="Times New Roman" w:eastAsia="Times New Roman" w:hAnsi="Times New Roman" w:cs="Times New Roman"/>
          <w:b/>
          <w:bCs/>
          <w:color w:val="111111"/>
          <w:sz w:val="28"/>
          <w:szCs w:val="28"/>
          <w:lang w:eastAsia="ru-RU"/>
        </w:rPr>
        <w:t xml:space="preserve">пятикратно превосходят </w:t>
      </w:r>
      <w:proofErr w:type="spellStart"/>
      <w:r w:rsidRPr="00BF09B1">
        <w:rPr>
          <w:rFonts w:ascii="Times New Roman" w:eastAsia="Times New Roman" w:hAnsi="Times New Roman" w:cs="Times New Roman"/>
          <w:b/>
          <w:bCs/>
          <w:color w:val="111111"/>
          <w:sz w:val="28"/>
          <w:szCs w:val="28"/>
          <w:lang w:eastAsia="ru-RU"/>
        </w:rPr>
        <w:t>тетрагидроканнабинол</w:t>
      </w:r>
      <w:proofErr w:type="spellEnd"/>
      <w:r w:rsidRPr="00BF09B1">
        <w:rPr>
          <w:rFonts w:ascii="Times New Roman" w:eastAsia="Times New Roman" w:hAnsi="Times New Roman" w:cs="Times New Roman"/>
          <w:b/>
          <w:bCs/>
          <w:color w:val="111111"/>
          <w:sz w:val="28"/>
          <w:szCs w:val="28"/>
          <w:lang w:eastAsia="ru-RU"/>
        </w:rPr>
        <w:t>, содержащийся в обычной марихуане</w:t>
      </w:r>
      <w:r w:rsidRPr="00BF09B1">
        <w:rPr>
          <w:rFonts w:ascii="Times New Roman" w:eastAsia="Times New Roman" w:hAnsi="Times New Roman" w:cs="Times New Roman"/>
          <w:color w:val="111111"/>
          <w:sz w:val="28"/>
          <w:szCs w:val="28"/>
          <w:lang w:eastAsia="ru-RU"/>
        </w:rPr>
        <w:t>. При его курении дозировка в курительной смеси составляет от 0.5 до 3 мг (от 0,005 до 0,03 грамма) при пероральном приеме от 3 до 10 мг (от 0,03 до 0,1 грамма).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Распространение «</w:t>
      </w:r>
      <w:proofErr w:type="spellStart"/>
      <w:r w:rsidRPr="00BF09B1">
        <w:rPr>
          <w:rFonts w:ascii="Times New Roman" w:eastAsia="Times New Roman" w:hAnsi="Times New Roman" w:cs="Times New Roman"/>
          <w:color w:val="111111"/>
          <w:sz w:val="28"/>
          <w:szCs w:val="28"/>
          <w:lang w:eastAsia="ru-RU"/>
        </w:rPr>
        <w:t>спайсов</w:t>
      </w:r>
      <w:proofErr w:type="spellEnd"/>
      <w:r w:rsidRPr="00BF09B1">
        <w:rPr>
          <w:rFonts w:ascii="Times New Roman" w:eastAsia="Times New Roman" w:hAnsi="Times New Roman" w:cs="Times New Roman"/>
          <w:color w:val="111111"/>
          <w:sz w:val="28"/>
          <w:szCs w:val="28"/>
          <w:lang w:eastAsia="ru-RU"/>
        </w:rPr>
        <w:t>» в основном осуществляется посредством сети Интерн</w:t>
      </w:r>
      <w:bookmarkStart w:id="0" w:name="_GoBack"/>
      <w:bookmarkEnd w:id="0"/>
      <w:r w:rsidRPr="00BF09B1">
        <w:rPr>
          <w:rFonts w:ascii="Times New Roman" w:eastAsia="Times New Roman" w:hAnsi="Times New Roman" w:cs="Times New Roman"/>
          <w:color w:val="111111"/>
          <w:sz w:val="28"/>
          <w:szCs w:val="28"/>
          <w:lang w:eastAsia="ru-RU"/>
        </w:rPr>
        <w:t xml:space="preserve">ет и с каждым годом привлекает все больше и больше учащихся и студентов к потреблению синтетических </w:t>
      </w:r>
      <w:proofErr w:type="spellStart"/>
      <w:r w:rsidRPr="00BF09B1">
        <w:rPr>
          <w:rFonts w:ascii="Times New Roman" w:eastAsia="Times New Roman" w:hAnsi="Times New Roman" w:cs="Times New Roman"/>
          <w:color w:val="111111"/>
          <w:sz w:val="28"/>
          <w:szCs w:val="28"/>
          <w:lang w:eastAsia="ru-RU"/>
        </w:rPr>
        <w:t>каннабиноидов</w:t>
      </w:r>
      <w:proofErr w:type="spellEnd"/>
      <w:r w:rsidRPr="00BF09B1">
        <w:rPr>
          <w:rFonts w:ascii="Times New Roman" w:eastAsia="Times New Roman" w:hAnsi="Times New Roman" w:cs="Times New Roman"/>
          <w:color w:val="111111"/>
          <w:sz w:val="28"/>
          <w:szCs w:val="28"/>
          <w:lang w:eastAsia="ru-RU"/>
        </w:rPr>
        <w:t>, приучая их сначала к «легальным», а потом и к запрещенным более тяжелым наркотикам. При этом продавцы «</w:t>
      </w:r>
      <w:proofErr w:type="spellStart"/>
      <w:r w:rsidRPr="00BF09B1">
        <w:rPr>
          <w:rFonts w:ascii="Times New Roman" w:eastAsia="Times New Roman" w:hAnsi="Times New Roman" w:cs="Times New Roman"/>
          <w:color w:val="111111"/>
          <w:sz w:val="28"/>
          <w:szCs w:val="28"/>
          <w:lang w:eastAsia="ru-RU"/>
        </w:rPr>
        <w:t>спайсов</w:t>
      </w:r>
      <w:proofErr w:type="spellEnd"/>
      <w:r w:rsidRPr="00BF09B1">
        <w:rPr>
          <w:rFonts w:ascii="Times New Roman" w:eastAsia="Times New Roman" w:hAnsi="Times New Roman" w:cs="Times New Roman"/>
          <w:color w:val="111111"/>
          <w:sz w:val="28"/>
          <w:szCs w:val="28"/>
          <w:lang w:eastAsia="ru-RU"/>
        </w:rPr>
        <w:t>» не сообщают информацию о реальном воздействии на организм человека.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Сотрудниками органов внутренних дел в целях противодействия распространению курительных смесей из оборота ежегодно изымается большое количество курительных смесей, которые содержат вещества, как входящие так и не входящие в Республиканский перечень.</w:t>
      </w:r>
    </w:p>
    <w:p w:rsidR="00BF09B1" w:rsidRPr="00BF09B1" w:rsidRDefault="00BF09B1" w:rsidP="00BF09B1">
      <w:pPr>
        <w:shd w:val="clear" w:color="auto" w:fill="FFFFFF"/>
        <w:spacing w:after="0"/>
        <w:ind w:firstLine="709"/>
        <w:jc w:val="center"/>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i/>
          <w:iCs/>
          <w:color w:val="111111"/>
          <w:sz w:val="28"/>
          <w:szCs w:val="28"/>
          <w:u w:val="single"/>
          <w:lang w:eastAsia="ru-RU"/>
        </w:rPr>
        <w:t>Что способствует приобщению к наркотикам?</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Причин и условий, способствующих приобщению к наркотикам, довольно много и знание хотя бы основных из них сможет помочь в целенаправленной профилактической работе. Ведь, как известно, чтобы победить врага, его нужно знать.</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color w:val="111111"/>
          <w:sz w:val="28"/>
          <w:szCs w:val="28"/>
          <w:lang w:eastAsia="ru-RU"/>
        </w:rPr>
        <w:t>Причины:</w:t>
      </w:r>
    </w:p>
    <w:p w:rsidR="00BF09B1" w:rsidRPr="00BF09B1" w:rsidRDefault="00BF09B1" w:rsidP="00BF09B1">
      <w:pPr>
        <w:numPr>
          <w:ilvl w:val="0"/>
          <w:numId w:val="7"/>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Падение нравов, низкая духовность и культура у некоторой части населения.</w:t>
      </w:r>
    </w:p>
    <w:p w:rsidR="00BF09B1" w:rsidRPr="00BF09B1" w:rsidRDefault="00BF09B1" w:rsidP="00BF09B1">
      <w:pPr>
        <w:numPr>
          <w:ilvl w:val="0"/>
          <w:numId w:val="7"/>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Сформировавшаяся наркотическая субкультура и «мода» на наркотики среди молодежи.</w:t>
      </w:r>
    </w:p>
    <w:p w:rsidR="00BF09B1" w:rsidRPr="00BF09B1" w:rsidRDefault="00BF09B1" w:rsidP="00BF09B1">
      <w:pPr>
        <w:numPr>
          <w:ilvl w:val="0"/>
          <w:numId w:val="7"/>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Социально-экономическая ситуация.</w:t>
      </w:r>
    </w:p>
    <w:p w:rsidR="00BF09B1" w:rsidRPr="00BF09B1" w:rsidRDefault="00BF09B1" w:rsidP="00BF09B1">
      <w:pPr>
        <w:numPr>
          <w:ilvl w:val="0"/>
          <w:numId w:val="7"/>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Относительная доступность наркотиков «на черном рынке» (сравнительно невысокая цена, большое количество наркоторговцев).</w:t>
      </w:r>
    </w:p>
    <w:p w:rsidR="00BF09B1" w:rsidRPr="00BF09B1" w:rsidRDefault="00BF09B1" w:rsidP="00BF09B1">
      <w:pPr>
        <w:numPr>
          <w:ilvl w:val="0"/>
          <w:numId w:val="7"/>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Активная деятельность наркоторговцев и их сообществ, направленная на стимулирование спроса на наркотики.</w:t>
      </w:r>
    </w:p>
    <w:p w:rsidR="00BF09B1" w:rsidRPr="00BF09B1" w:rsidRDefault="00BF09B1" w:rsidP="00BF09B1">
      <w:pPr>
        <w:numPr>
          <w:ilvl w:val="0"/>
          <w:numId w:val="7"/>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Либеральный пограничный режим или его отсутствие (открытость границ).</w:t>
      </w:r>
    </w:p>
    <w:p w:rsidR="00BF09B1" w:rsidRPr="00BF09B1" w:rsidRDefault="00BF09B1" w:rsidP="00BF09B1">
      <w:pPr>
        <w:numPr>
          <w:ilvl w:val="0"/>
          <w:numId w:val="7"/>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Сверхвысокая доходность наркобизнеса.</w:t>
      </w:r>
    </w:p>
    <w:p w:rsidR="00BF09B1" w:rsidRPr="00BF09B1" w:rsidRDefault="00BF09B1" w:rsidP="00BF09B1">
      <w:pPr>
        <w:numPr>
          <w:ilvl w:val="0"/>
          <w:numId w:val="7"/>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lastRenderedPageBreak/>
        <w:t>Недостаточная воспитательная работа среди детей и молодежи, ограниченные возможности у молодежи для культурного досуга.</w:t>
      </w:r>
    </w:p>
    <w:p w:rsidR="00BF09B1" w:rsidRPr="00BF09B1" w:rsidRDefault="00BF09B1" w:rsidP="00BF09B1">
      <w:pPr>
        <w:numPr>
          <w:ilvl w:val="0"/>
          <w:numId w:val="7"/>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Отсутствие эффективных методик лечения наркоманов. Агрессивная пропаганда наркотиков в некоторых СМИ и выступлениях музыкальных коллективов (например, рок-групп) и слабая бессистемная антинаркотическая контрпропаганда. Отмена уголовной и административной ответственности за немедицинское потребление наркотиков.</w:t>
      </w:r>
    </w:p>
    <w:p w:rsidR="00BF09B1" w:rsidRPr="00BF09B1" w:rsidRDefault="00BF09B1" w:rsidP="00BF09B1">
      <w:pPr>
        <w:numPr>
          <w:ilvl w:val="0"/>
          <w:numId w:val="7"/>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Деятельность различных сект, общественных организаций, выступающих за легализацию наркотиков и декриминализацию ответственности за незаконные действия с ними.</w:t>
      </w:r>
    </w:p>
    <w:p w:rsidR="00BF09B1" w:rsidRPr="00BF09B1" w:rsidRDefault="00BF09B1" w:rsidP="00BF09B1">
      <w:pPr>
        <w:numPr>
          <w:ilvl w:val="0"/>
          <w:numId w:val="7"/>
        </w:numPr>
        <w:shd w:val="clear" w:color="auto" w:fill="FFFFFF"/>
        <w:spacing w:after="0"/>
        <w:ind w:left="450"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Привыкание к наркотикам людей, перенесших сложные операции.</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Нередко распространители наркотиков специально вовлекают в свои ряды молодежь. Для этого молодого человека могут даже насильно «посадить на иглу». Опытные преступники хорошо знают, что человек, попавший в зависимость от наркотика, — послушное орудие в их руках и готов совершить по их указанию любое правонарушение.</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Существует еще один момент, который не следует забывать в повседневной работе. Речь идет о постоянном внимании к детям из неблагополучных семей. Именно они зачастую начинают принимать наркотики, легче вовлекаются в группы наркоманов.</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Одной из главных причин, толкающих подростков на этот шаг — разлад между ними и родителями или учителями. Причем, надо иметь в виду, что неблагополучие и отчужденность в семьях не всегда заметны постороннему. Внешне в семье все благопристойно, а на самом деле она расколота взаимным непониманием. Фактически такая семья существует лишь формально. Способствовать такому состоянию семьи могут различные факторы: социальное положение родителей, их нравственный уровень, в разводе они или нет, количество детей в семье, степень их избалованности, «заброшенности» и т.д. Главным же является одно — каково отношение родителей к детям и между собой. Нравственно-психологический климат в семье — это то, на что постоянно надо обращать внимание. Разумеется, не дело вторгаться в семейные отношения, но вовремя и умно защитить </w:t>
      </w:r>
      <w:proofErr w:type="spellStart"/>
      <w:r w:rsidRPr="00BF09B1">
        <w:rPr>
          <w:rFonts w:ascii="Times New Roman" w:eastAsia="Times New Roman" w:hAnsi="Times New Roman" w:cs="Times New Roman"/>
          <w:color w:val="111111"/>
          <w:sz w:val="28"/>
          <w:szCs w:val="28"/>
          <w:lang w:eastAsia="ru-RU"/>
        </w:rPr>
        <w:t>профилактируемого</w:t>
      </w:r>
      <w:proofErr w:type="spellEnd"/>
      <w:r w:rsidRPr="00BF09B1">
        <w:rPr>
          <w:rFonts w:ascii="Times New Roman" w:eastAsia="Times New Roman" w:hAnsi="Times New Roman" w:cs="Times New Roman"/>
          <w:color w:val="111111"/>
          <w:sz w:val="28"/>
          <w:szCs w:val="28"/>
          <w:lang w:eastAsia="ru-RU"/>
        </w:rPr>
        <w:t xml:space="preserve"> от возможных последствий воздействия неблагополучных отношений в семье — на практике означает предупреждение срывов у ребенка. Убеждайте родителей, что отсутствие повседневного контроля и истинной, мудрой родительской любви к своим детям означает только одно — попросту отсутствие заботы о ребенке.</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lastRenderedPageBreak/>
        <w:t>Немаловажную роль в устойчивости или предрасположенности детей к наркотикам играет такая особенность в поведении родителей как стремление самим принимать решения за детей вопреки их желанию, прибегая сплошь и рядом к насилию над их волей. Дети из таких семей стремятся освободиться от жесткой зависимости, давящих на психику отношений и ошибочно видят в неформальных группировках молодежи, в том числе наркоманов, своего рода отдушину, возможность найти взаимопонимание со сверстниками. Компании наркоманов, в силу психологических особенностей их членов, всегда стремятся расширить свой круг. В таких компаниях, подчиняясь не писаному правилу «быть как все», молодые люди начинают пробовать наркотики и втягиваются в их употребление.</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В среде наркоманов легко совершается самое страшное преступление. В мире наживы, связанной с наркотиками (а торговля ими во всем мире считается одним из самых прибыльных занятий), расправиться с наркоманом для конкурентов или людей, чье недовольство он вызвал, большого труда не составляет. Одному, уже находящемуся в состоянии наркотического опьянения «помогли» передозировать дополнительную наркотическую дозу, другому ввели в вену воздух и т.п.</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Часто родители ждут от вас совета. Это естественно и понятно, как и то, что дать совет на все случаи жизни невозможно. Но и выглядеть безучастным не лучший выход. Тем более, что существует проверенный практикой набор некоторых рекомендаций родителям.</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i/>
          <w:iCs/>
          <w:color w:val="111111"/>
          <w:sz w:val="28"/>
          <w:szCs w:val="28"/>
          <w:lang w:eastAsia="ru-RU"/>
        </w:rPr>
        <w:t>Наиболее распространенные причины  употребления наркотиков</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Любопытство. Оно связано с желанием молодого человека узнать — «А что почувствуешь, если попробуешь это?». Есть только один способ преодолеть эту опасность — воспитать у ребенка готовность в любой момент благоразумно сказать «Нет!» любому эксперименту с наркотиком.</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Психологическое давление, инстинкт подражания, влияние моды. В молодежных группах, лидеры которых употребляют наркотики, эти вещества становятся главным элементом, дающим ощущение единства, отожествления себя со своей группой.</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Невежество. Многие годы о наркомании предпочитали умалчивать. Практически отсутствовала достоверная, объективная и доходчивая информация о природе и последствиях этой болезни. На уровне обыденных разговоров имели хождение различные искажающие действительность слухи и мифы. Например, в молодежной среде было распространено убеждение, что если контролировать прием наркотиков, он не представляет опасности.</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Доверчивость. Известно, что наркоманы стараются всеми способами вовлечь в свой круг новых людей. С этой целью, как уже отмечалось выше, </w:t>
      </w:r>
      <w:r w:rsidRPr="00BF09B1">
        <w:rPr>
          <w:rFonts w:ascii="Times New Roman" w:eastAsia="Times New Roman" w:hAnsi="Times New Roman" w:cs="Times New Roman"/>
          <w:color w:val="111111"/>
          <w:sz w:val="28"/>
          <w:szCs w:val="28"/>
          <w:lang w:eastAsia="ru-RU"/>
        </w:rPr>
        <w:lastRenderedPageBreak/>
        <w:t>они путем обмана, а иногда и с помощью насилия могут заставить молодого человека попробовать наркотик и постепенно втянуть его в это занятие.</w:t>
      </w:r>
    </w:p>
    <w:p w:rsidR="00BF09B1" w:rsidRPr="00BF09B1" w:rsidRDefault="00BF09B1" w:rsidP="00BF09B1">
      <w:pPr>
        <w:shd w:val="clear" w:color="auto" w:fill="FFFFFF"/>
        <w:spacing w:after="0"/>
        <w:ind w:firstLine="709"/>
        <w:jc w:val="center"/>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i/>
          <w:iCs/>
          <w:color w:val="111111"/>
          <w:sz w:val="28"/>
          <w:szCs w:val="28"/>
          <w:u w:val="single"/>
          <w:lang w:eastAsia="ru-RU"/>
        </w:rPr>
        <w:t>Как уберечь детей от наркотиков?</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Прежде всего, зададимся вопросом: «Могут ли педагоги и родители предупредить распространение наркомании среди детей?».</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Мы считаем возможным ответить на этот вопрос утвердительно. Именно они наилучшим образом могут защитить своих детей от приобщения к наркотикам.</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Но для того, чтобы эффективно противостоять этому злу, нужно отдавать себе отчет в том, что немедицинское употребление наркотиков не только опасно для здоровья и жизни, оно противоправно и ведет человека вниз по социальной лестнице к преступлениям. Известно, что наркоману для удовлетворения своего пагубного пристрастия необходимы деньги и не малые. Где же их взять молодому человеку? Он берет эти деньги у родителей либо добывает преступным путем: ворует и совершает другие преступления. Третьего, как говорится, не дано.</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Если ребенок вышел из того возраста, когда на многие его вопросы можно было ответить: «Подожди, вот подрастешь...», то перед ним открывается дверь во взрослую жизнь, и прежние формы общения с ним уже не годятся. Однако шаг из детства во взрослую жизнь связан с преодолением очевидных и скрытых препятствий. Естественно, их легче преодолеть, опираясь на поддержку близкого человека.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Главное — по мере взросления детей не отдаляться от них, интересоваться их проблемами, вникать в их интересы и, конечно, внимательно относиться к любому возникающему у них вопросу.</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Родителям следует учитывать, что постепенное взросление детей проходит через два основных этапа.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На первом этапе — в возрасте 12—15 лет молодые люди начинают обретать прочные связи в своей среде, меньше бывают дома и реже обращаются к родителям. Они начинают сталкиваться с реалиями действительности, пытаются найти основные жизненные ориентиры.</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На втором — в возрасте 15—18 лет наступают первые признаки взросления. Это период самоутверждения и обретения уверенности, но и в этом возрасте молодые люди нуждаются в родителях, в их поддержке, помощи, понимании.</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Помните, что отношение детей к проблеме наркотиков в немалой степени зависит от ваших с ними взаимоотношений. В конечном счете, принимаемое ими решение в отношении наркотиков напрямую связано с характером ваших повседневных взаимоотношений и во многом </w:t>
      </w:r>
      <w:r w:rsidRPr="00BF09B1">
        <w:rPr>
          <w:rFonts w:ascii="Times New Roman" w:eastAsia="Times New Roman" w:hAnsi="Times New Roman" w:cs="Times New Roman"/>
          <w:color w:val="111111"/>
          <w:sz w:val="28"/>
          <w:szCs w:val="28"/>
          <w:lang w:eastAsia="ru-RU"/>
        </w:rPr>
        <w:lastRenderedPageBreak/>
        <w:t>определяется степенью уважением к вам. Даже у маленького ребенка бывают свои детские проблемы, а у взрослеющего человека тем более. Постарайтесь понять эти проблемы и помочь в их решении.</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Помогите ребенку посмотреть на его проблемы конструктивно. Ведь употребление наркотиков не поможет сбежать от них, а только создаст новые трудности.</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Молодые люди нуждаются в том, чтобы им обстоятельно и доходчиво объяснили, что представляют собой наркотики в действительности и как они могут повлиять на состояние человеческого организма.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Нельзя не учитывать, что мы живем в такое время, когда очень многие люди употребляют (зачастую не обоснованно) различные лекарства, в том числе и наркотические. В то же время недостаточно внимания уделяется воспитанию осторожности обращения с лекарственными препаратами. Беда в том, что мы не всегда доходчиво разъясняем молодежи общее назначение всех лекарств и необходимость осторожного отношения к ним.</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Многочисленные факты свидетельствуют, что голословные заявления, типа: «Не употребляйте наркотики, иначе погибнете!» — неэффективны. Переубедить подростков такими призывами практически невозможно. Что же в таком случае можно сделать?</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В разговоре с детьми и подростками взрослый человек должен быть способен честно высказать свое мнение о наркотиках и наркомании, выразив свои собственные чувства в отношении этой проблемы. Заметьте, именно чувства, а не рассудочные и часто холодные суждения. Эмоциональное отношение к проблеме наркомании оказывает на молодые души более эффективное воздействие.</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Быть родителями юного человека, значит быть его справедливыми защитниками, мудрыми советчиками и интересными экскурсоводами по дорогам жизни, которые только-только открываются перед ним.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 Эти качества необходимы, чтобы противостоять давлению употребляющих наркотики сверстников, их стремлению навязать другим свою волю.</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Лучшим иммунитетом к наркотикам является оптимистическая, активная, целеустремленная и конструктивная жизненная позиция. Постарайтесь помочь своим детям вы</w:t>
      </w:r>
      <w:r w:rsidRPr="00BF09B1">
        <w:rPr>
          <w:rFonts w:ascii="Times New Roman" w:eastAsia="Times New Roman" w:hAnsi="Times New Roman" w:cs="Times New Roman"/>
          <w:color w:val="111111"/>
          <w:sz w:val="28"/>
          <w:szCs w:val="28"/>
          <w:lang w:eastAsia="ru-RU"/>
        </w:rPr>
        <w:softHyphen/>
        <w:t>работать такую позицию.</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Большое значение в воспитании негативного отношения ваших детей к наркотикам имеет точная, подробная информация о наркотиках и их воздействии на человека. Постарайтесь, чтобы ваши дети смотрели </w:t>
      </w:r>
      <w:r w:rsidRPr="00BF09B1">
        <w:rPr>
          <w:rFonts w:ascii="Times New Roman" w:eastAsia="Times New Roman" w:hAnsi="Times New Roman" w:cs="Times New Roman"/>
          <w:color w:val="111111"/>
          <w:sz w:val="28"/>
          <w:szCs w:val="28"/>
          <w:lang w:eastAsia="ru-RU"/>
        </w:rPr>
        <w:lastRenderedPageBreak/>
        <w:t>телевизионные передачи, посвященные этой проблеме. Наглядные кадры и живые примеры могут оказать на молодых людей сильное эмоциональное воздействие и привести к положительным результатам. Используйте в беседах с детьми на эту тему наиболее яркие и впечатляющие факты.</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Начинайте обсуждать тему наркотиков, не дожидаясь первых признаков неблагополучного положения или возникновения, такой проблемы, так как может оказаться, что уже слишком поздно.</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Родителям следует всегда помнить, что юноши и девушки еще только учатся быть взрослыми. Часто из-за отсутствия жизненного опыта и неумения определить главное в том или ином явлении, они принимают за эталон в поведении взрослых поверхностные, чисто внешние признаки и пытаются их копировать. Поэтому важно знать, кому стараются подражать ваши дети.</w:t>
      </w:r>
    </w:p>
    <w:p w:rsidR="00BF09B1" w:rsidRPr="00BF09B1" w:rsidRDefault="00BF09B1" w:rsidP="00BF09B1">
      <w:pPr>
        <w:shd w:val="clear" w:color="auto" w:fill="FFFFFF"/>
        <w:spacing w:after="0"/>
        <w:ind w:firstLine="709"/>
        <w:jc w:val="center"/>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i/>
          <w:iCs/>
          <w:color w:val="111111"/>
          <w:sz w:val="28"/>
          <w:szCs w:val="28"/>
          <w:u w:val="single"/>
          <w:lang w:eastAsia="ru-RU"/>
        </w:rPr>
        <w:t>А вот еще несколько советов родителям детей младшего возраста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Помните, что вы очень много значите для вашего ребенка. Он замечает все, что вы делаете, как говорите и поступаете. Ваш личный пример, своевременное и уместно сказанное слово играют огромную роль.</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Помогите вашим детям разобраться в информации о наркотиках и наркомании. Подберите соответствующую литературу, ознакомьтесь с доступной информацией и постарайтесь довести ее до сознания ребенка в непринужденной беседе, при просмотре телепередач или во время совместного чтения газет, журналов, книг. Всегда старайтесь выслушать ребенка, стимулируйте его стремление задавать вопросы. Отвечайте на вопросы заинтересованно, размышляйте вслух, не опасаясь признать своих сомнений и даже непонимания тех или иных моментов. Учите детей вести диалог, ибо именно он поможет вам поддержать с ними контакт в течение всего периода взросления.</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Сделайте ваш дом открытым и радушным для друзей ваших детей. Участвуйте, когда это возможно, в обсуждении интересующих их вопросов. Поддерживайте, а по возможности и участвуйте в их увлечениях (спорт, коллекционирование, творчество и т.п.). Это укрепит ваш авторитет, позволит поддерживать с детьми доверительные отношения.</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Обсуждайте с детьми различные случаи и происшествия, касающиеся наркотиков. Предложите им решить, как бы они поступили в той или иной ситуации. Обсудите возможные и наиболее правильные варианты поведения.</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Учите детей оценивать каждый свой поступок критически. Это поможет им преодолеть беспечность, которая может толкнуть их на поиски легких решений, в том числе с помощью наркотиков.</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lastRenderedPageBreak/>
        <w:t>Не забывайте, что юноши и девушки 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трудностям и попытаться отвлечь от неприятных размышлений.</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Показывайте свое уважение к мнению детей, их видению мира. Если вы не согласны с ними, пытайтесь объяснить свое понимание проблемы ненавязчиво, но аргументировано и твердо. Похвалите, покажите свое удовлетворение и гордость за их правильные и хорошие поступки. Не увлекайтесь критикой понапрасну. Пересматривайте свою тактику и характер общения с детьми по мере их взросления.</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Как бы хороши и многочисленны ни были советы и рекомендации, существует универсальная и самая лучшая защита от наркотиков. Эта защита — вера в себя, здравый смысл, собственные суждения, независимый взгляд на жизнь самого юноши или девушки. Роль родителей в данном случае заключается в поддержке своих детей на пути к взрослой жизни. Будьте внимательны к своим детям. Это поможет вам вовремя обратить внимание на первые признаки беды.</w:t>
      </w:r>
    </w:p>
    <w:p w:rsidR="00BF09B1" w:rsidRPr="00BF09B1" w:rsidRDefault="00BF09B1" w:rsidP="00BF09B1">
      <w:pPr>
        <w:shd w:val="clear" w:color="auto" w:fill="FFFFFF"/>
        <w:spacing w:after="0"/>
        <w:ind w:firstLine="709"/>
        <w:jc w:val="center"/>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i/>
          <w:iCs/>
          <w:color w:val="111111"/>
          <w:sz w:val="28"/>
          <w:szCs w:val="28"/>
          <w:lang w:eastAsia="ru-RU"/>
        </w:rPr>
        <w:t>Ч</w:t>
      </w:r>
      <w:r w:rsidRPr="00BF09B1">
        <w:rPr>
          <w:rFonts w:ascii="Times New Roman" w:eastAsia="Times New Roman" w:hAnsi="Times New Roman" w:cs="Times New Roman"/>
          <w:b/>
          <w:bCs/>
          <w:i/>
          <w:iCs/>
          <w:color w:val="111111"/>
          <w:sz w:val="28"/>
          <w:szCs w:val="28"/>
          <w:u w:val="single"/>
          <w:lang w:eastAsia="ru-RU"/>
        </w:rPr>
        <w:t>то необходимо сделать, если вы подозреваете, что ваш ребенок употребляет наркотики?</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Если вы обнаружили у вашего ребенка наркотические средства, предположите самое худшее — что он пристрастился к наркотикам. Приглядитесь к его поведению. Некоторые поступки могут являться своего рода предупреждением об опасности, хотя могут отражать и нормальные возрастные изменения подростка.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Постоянно наблюдайте за поведением своего ребенка. Резкие изменения в его поведении должны насторожить вас. Незаметно проверьте, нет ли других объективных признаков употребления наркотиков. Лучше перестраховаться. Это поможет вам своевременно заметить беду, когда еще можно поправить положение.</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Особенно будьте бдительны в отношении друзей вашего ребенка. Узнайте о них как можно больше. Постарайтесь увидеть или познакомиться с их родителями (например, на родительском собрании в школе). В любом случае не стесняйтесь говорить с детьми о проблемах, с которыми может столкнуться человек, потребляющий наркотики (медицинскими, нравственно-этическими, юридическими и т.п.).</w:t>
      </w:r>
    </w:p>
    <w:p w:rsidR="00BF09B1" w:rsidRPr="00BF09B1" w:rsidRDefault="00BF09B1" w:rsidP="00BF09B1">
      <w:pPr>
        <w:shd w:val="clear" w:color="auto" w:fill="FFFFFF"/>
        <w:spacing w:after="0"/>
        <w:ind w:firstLine="709"/>
        <w:jc w:val="center"/>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i/>
          <w:iCs/>
          <w:color w:val="111111"/>
          <w:sz w:val="28"/>
          <w:szCs w:val="28"/>
          <w:u w:val="single"/>
          <w:lang w:eastAsia="ru-RU"/>
        </w:rPr>
        <w:t>Если вы уверены, что ваш ребенок употребляет наркотики</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lastRenderedPageBreak/>
        <w:t>Скажите ему прямо о вашем беспокойстве и его причинах. Твердо заявите ему, что вы против употребления наркотиков и намерены вмещаться в ситуацию.</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Если вы не встречаете понимания или сталкиваетесь с негативной реакцией, необходимо прибегнуть к помощи специалиста — нарколога.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Не откладывайте решительных действий. Если имеются явные признаки потребления наркотиков ребенком, обращайтесь за профессиональной помощью.</w:t>
      </w:r>
    </w:p>
    <w:p w:rsidR="00BF09B1" w:rsidRPr="00BF09B1" w:rsidRDefault="00BF09B1" w:rsidP="00BF09B1">
      <w:pPr>
        <w:shd w:val="clear" w:color="auto" w:fill="FFFFFF"/>
        <w:spacing w:after="0"/>
        <w:ind w:firstLine="709"/>
        <w:jc w:val="center"/>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w:t>
      </w:r>
      <w:r w:rsidRPr="00BF09B1">
        <w:rPr>
          <w:rFonts w:ascii="Times New Roman" w:eastAsia="Times New Roman" w:hAnsi="Times New Roman" w:cs="Times New Roman"/>
          <w:b/>
          <w:bCs/>
          <w:color w:val="111111"/>
          <w:sz w:val="28"/>
          <w:szCs w:val="28"/>
          <w:lang w:eastAsia="ru-RU"/>
        </w:rPr>
        <w:t>Ре</w:t>
      </w:r>
      <w:r w:rsidRPr="00BF09B1">
        <w:rPr>
          <w:rFonts w:ascii="Times New Roman" w:eastAsia="Times New Roman" w:hAnsi="Times New Roman" w:cs="Times New Roman"/>
          <w:b/>
          <w:bCs/>
          <w:color w:val="111111"/>
          <w:sz w:val="28"/>
          <w:szCs w:val="28"/>
          <w:u w:val="single"/>
          <w:lang w:eastAsia="ru-RU"/>
        </w:rPr>
        <w:t>комендации родителям по раннему выявлению вредных привычек у подростков</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В подростковом возрасте проявляются изъяны предшествующе</w:t>
      </w:r>
      <w:r w:rsidRPr="00BF09B1">
        <w:rPr>
          <w:rFonts w:ascii="Times New Roman" w:eastAsia="Times New Roman" w:hAnsi="Times New Roman" w:cs="Times New Roman"/>
          <w:color w:val="111111"/>
          <w:sz w:val="28"/>
          <w:szCs w:val="28"/>
          <w:lang w:eastAsia="ru-RU"/>
        </w:rPr>
        <w:softHyphen/>
        <w:t>го воспитания. Следовательно, важнейшая задача родителей — это контроль за состоянием ребенка. Необходимо обязательно обращать внимание на то, в каком состоянии он пришел домой, сравнивая с состоянием, в котором он вышел из дома. Это позволяет вовремя выявить, к примеру, случаи, когда ребенок впервые закурил, принял алкоголь или наркотики.</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color w:val="111111"/>
          <w:sz w:val="28"/>
          <w:szCs w:val="28"/>
          <w:lang w:eastAsia="ru-RU"/>
        </w:rPr>
        <w:t>Алкогольные напитки (пиво, вино, водка и т. д.)</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Симптомы: замедленные реакции, сонливость, невнятная речь, изменение личности (появление других ценностей).</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Внешние признаки: спрятанные бутылки, безвольное </w:t>
      </w:r>
      <w:proofErr w:type="spellStart"/>
      <w:r w:rsidRPr="00BF09B1">
        <w:rPr>
          <w:rFonts w:ascii="Times New Roman" w:eastAsia="Times New Roman" w:hAnsi="Times New Roman" w:cs="Times New Roman"/>
          <w:color w:val="111111"/>
          <w:sz w:val="28"/>
          <w:szCs w:val="28"/>
          <w:lang w:eastAsia="ru-RU"/>
        </w:rPr>
        <w:t>обвисание</w:t>
      </w:r>
      <w:proofErr w:type="spellEnd"/>
      <w:r w:rsidRPr="00BF09B1">
        <w:rPr>
          <w:rFonts w:ascii="Times New Roman" w:eastAsia="Times New Roman" w:hAnsi="Times New Roman" w:cs="Times New Roman"/>
          <w:color w:val="111111"/>
          <w:sz w:val="28"/>
          <w:szCs w:val="28"/>
          <w:lang w:eastAsia="ru-RU"/>
        </w:rPr>
        <w:t xml:space="preserve"> губ, расслабление челюстей, нарочитость движений, провалы в па</w:t>
      </w:r>
      <w:r w:rsidRPr="00BF09B1">
        <w:rPr>
          <w:rFonts w:ascii="Times New Roman" w:eastAsia="Times New Roman" w:hAnsi="Times New Roman" w:cs="Times New Roman"/>
          <w:color w:val="111111"/>
          <w:sz w:val="28"/>
          <w:szCs w:val="28"/>
          <w:lang w:eastAsia="ru-RU"/>
        </w:rPr>
        <w:softHyphen/>
        <w:t>мяти.</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color w:val="111111"/>
          <w:sz w:val="28"/>
          <w:szCs w:val="28"/>
          <w:lang w:eastAsia="ru-RU"/>
        </w:rPr>
        <w:t>Табак.</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Симптомы: снижение физической силы, выносливости, ухудше</w:t>
      </w:r>
      <w:r w:rsidRPr="00BF09B1">
        <w:rPr>
          <w:rFonts w:ascii="Times New Roman" w:eastAsia="Times New Roman" w:hAnsi="Times New Roman" w:cs="Times New Roman"/>
          <w:color w:val="111111"/>
          <w:sz w:val="28"/>
          <w:szCs w:val="28"/>
          <w:lang w:eastAsia="ru-RU"/>
        </w:rPr>
        <w:softHyphen/>
        <w:t>ние координации, быстрая утомляемость, нарастающая слабость, снижение трудоспособности. Внешние признаки: запах табака (дыма), частое и долговременное пребывание в туалете, в ванной, наличие спичек, зажигалок, табака в швах карманов, пожелтение пальцев.</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color w:val="111111"/>
          <w:sz w:val="28"/>
          <w:szCs w:val="28"/>
          <w:lang w:eastAsia="ru-RU"/>
        </w:rPr>
        <w:t>Вдыхание клея.</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Симптомы: агрессивность, мечтательное или бессмысленное вы</w:t>
      </w:r>
      <w:r w:rsidRPr="00BF09B1">
        <w:rPr>
          <w:rFonts w:ascii="Times New Roman" w:eastAsia="Times New Roman" w:hAnsi="Times New Roman" w:cs="Times New Roman"/>
          <w:color w:val="111111"/>
          <w:sz w:val="28"/>
          <w:szCs w:val="28"/>
          <w:lang w:eastAsia="ru-RU"/>
        </w:rPr>
        <w:softHyphen/>
        <w:t>ражение лица. Внешние признаки: вид пьяного человека, наличие тюбиков клея, пятен клея, бумажных или полиэтиленовых пакетов, носовых платков. </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color w:val="111111"/>
          <w:sz w:val="28"/>
          <w:szCs w:val="28"/>
          <w:lang w:eastAsia="ru-RU"/>
        </w:rPr>
        <w:t>Марихуана, травка, «курево», зелье.</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Симптомы: сонливость, бессвязность мыслей, зрачки глаз расши</w:t>
      </w:r>
      <w:r w:rsidRPr="00BF09B1">
        <w:rPr>
          <w:rFonts w:ascii="Times New Roman" w:eastAsia="Times New Roman" w:hAnsi="Times New Roman" w:cs="Times New Roman"/>
          <w:color w:val="111111"/>
          <w:sz w:val="28"/>
          <w:szCs w:val="28"/>
          <w:lang w:eastAsia="ru-RU"/>
        </w:rPr>
        <w:softHyphen/>
        <w:t>рены, отсутствует координация движений, тяга к сладкому, повышен</w:t>
      </w:r>
      <w:r w:rsidRPr="00BF09B1">
        <w:rPr>
          <w:rFonts w:ascii="Times New Roman" w:eastAsia="Times New Roman" w:hAnsi="Times New Roman" w:cs="Times New Roman"/>
          <w:color w:val="111111"/>
          <w:sz w:val="28"/>
          <w:szCs w:val="28"/>
          <w:lang w:eastAsia="ru-RU"/>
        </w:rPr>
        <w:softHyphen/>
        <w:t>ный аппетит, слабо выраженные галлюцинации. Внешние признаки: красные отеки под глазами, сильный запах жженых листьев, мелкие семена в складках одежды и швах карманов, наличие папиросной бумаги, обесцвеченная кожа на пальцах.</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color w:val="111111"/>
          <w:sz w:val="28"/>
          <w:szCs w:val="28"/>
          <w:lang w:eastAsia="ru-RU"/>
        </w:rPr>
        <w:t>Кокаин.</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lastRenderedPageBreak/>
        <w:t>Симптомы: повышенное артериальное давление, потеря болевых ощущений, чувство превосходства, ощущение неуязвимости, повы</w:t>
      </w:r>
      <w:r w:rsidRPr="00BF09B1">
        <w:rPr>
          <w:rFonts w:ascii="Times New Roman" w:eastAsia="Times New Roman" w:hAnsi="Times New Roman" w:cs="Times New Roman"/>
          <w:color w:val="111111"/>
          <w:sz w:val="28"/>
          <w:szCs w:val="28"/>
          <w:lang w:eastAsia="ru-RU"/>
        </w:rPr>
        <w:softHyphen/>
        <w:t>шенная активность, отсутствие чувства усталости. Внешние признаки: наличие белого кристаллического порошка в маленьких пластиковых пакетиках или алюминиевой фольге, гипе</w:t>
      </w:r>
      <w:r w:rsidRPr="00BF09B1">
        <w:rPr>
          <w:rFonts w:ascii="Times New Roman" w:eastAsia="Times New Roman" w:hAnsi="Times New Roman" w:cs="Times New Roman"/>
          <w:color w:val="111111"/>
          <w:sz w:val="28"/>
          <w:szCs w:val="28"/>
          <w:lang w:eastAsia="ru-RU"/>
        </w:rPr>
        <w:softHyphen/>
        <w:t>ремия слизистой оболочки носа.</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b/>
          <w:bCs/>
          <w:color w:val="111111"/>
          <w:sz w:val="28"/>
          <w:szCs w:val="28"/>
          <w:lang w:eastAsia="ru-RU"/>
        </w:rPr>
        <w:t>Героин, морфий, кодеин.</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Симптомы: ступор, сонливость, следы уколов, водянистые глаза, пятна крови на рукавах рубашки, насморк. Внешние признаки: наличие иглы или шприца для подкожных инъекций, матерчатого жгута, бечевки, веревки, ремня, обожженных крышек от бутылок или ложки, прозрачных пакетов.</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proofErr w:type="spellStart"/>
      <w:r w:rsidRPr="00BF09B1">
        <w:rPr>
          <w:rFonts w:ascii="Times New Roman" w:eastAsia="Times New Roman" w:hAnsi="Times New Roman" w:cs="Times New Roman"/>
          <w:b/>
          <w:bCs/>
          <w:color w:val="111111"/>
          <w:sz w:val="28"/>
          <w:szCs w:val="28"/>
          <w:lang w:eastAsia="ru-RU"/>
        </w:rPr>
        <w:t>Крэк</w:t>
      </w:r>
      <w:proofErr w:type="spellEnd"/>
      <w:r w:rsidRPr="00BF09B1">
        <w:rPr>
          <w:rFonts w:ascii="Times New Roman" w:eastAsia="Times New Roman" w:hAnsi="Times New Roman" w:cs="Times New Roman"/>
          <w:b/>
          <w:bCs/>
          <w:color w:val="111111"/>
          <w:sz w:val="28"/>
          <w:szCs w:val="28"/>
          <w:lang w:eastAsia="ru-RU"/>
        </w:rPr>
        <w:t>.</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xml:space="preserve">Симптомы: короткий период эйфории, с меняющийся депрессией, </w:t>
      </w:r>
      <w:proofErr w:type="spellStart"/>
      <w:r w:rsidRPr="00BF09B1">
        <w:rPr>
          <w:rFonts w:ascii="Times New Roman" w:eastAsia="Times New Roman" w:hAnsi="Times New Roman" w:cs="Times New Roman"/>
          <w:color w:val="111111"/>
          <w:sz w:val="28"/>
          <w:szCs w:val="28"/>
          <w:lang w:eastAsia="ru-RU"/>
        </w:rPr>
        <w:t>гиперактивность</w:t>
      </w:r>
      <w:proofErr w:type="spellEnd"/>
      <w:r w:rsidRPr="00BF09B1">
        <w:rPr>
          <w:rFonts w:ascii="Times New Roman" w:eastAsia="Times New Roman" w:hAnsi="Times New Roman" w:cs="Times New Roman"/>
          <w:color w:val="111111"/>
          <w:sz w:val="28"/>
          <w:szCs w:val="28"/>
          <w:lang w:eastAsia="ru-RU"/>
        </w:rPr>
        <w:t xml:space="preserve"> в начальных стадиях, апатичность, непрекращаю</w:t>
      </w:r>
      <w:r w:rsidRPr="00BF09B1">
        <w:rPr>
          <w:rFonts w:ascii="Times New Roman" w:eastAsia="Times New Roman" w:hAnsi="Times New Roman" w:cs="Times New Roman"/>
          <w:color w:val="111111"/>
          <w:sz w:val="28"/>
          <w:szCs w:val="28"/>
          <w:lang w:eastAsia="ru-RU"/>
        </w:rPr>
        <w:softHyphen/>
        <w:t>щийся насморк. Внешние признаки: наличие небольших камнеподобных кусков в стеклянных пузырьках или полиэтиленовых пакетиках, небольших ширмочек, свечей, бритвенных лезвий.</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Изучив симптомы, понаблюдав за внешними признаками и вы</w:t>
      </w:r>
      <w:r w:rsidRPr="00BF09B1">
        <w:rPr>
          <w:rFonts w:ascii="Times New Roman" w:eastAsia="Times New Roman" w:hAnsi="Times New Roman" w:cs="Times New Roman"/>
          <w:color w:val="111111"/>
          <w:sz w:val="28"/>
          <w:szCs w:val="28"/>
          <w:lang w:eastAsia="ru-RU"/>
        </w:rPr>
        <w:softHyphen/>
        <w:t>явив наличие вредной привычки на ранней стадии, </w:t>
      </w:r>
      <w:r w:rsidRPr="00BF09B1">
        <w:rPr>
          <w:rFonts w:ascii="Times New Roman" w:eastAsia="Times New Roman" w:hAnsi="Times New Roman" w:cs="Times New Roman"/>
          <w:b/>
          <w:bCs/>
          <w:color w:val="111111"/>
          <w:sz w:val="28"/>
          <w:szCs w:val="28"/>
          <w:lang w:eastAsia="ru-RU"/>
        </w:rPr>
        <w:t>необходимо:</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использовать интерактивные методы, быть готовыми вместе с детьми исследовать собственный эмоциональный и поведенческий опыт;</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больше внимания уделять формированию навыкам отказа от ПАВ- зависимости, нежели информационной части обще</w:t>
      </w:r>
      <w:r w:rsidRPr="00BF09B1">
        <w:rPr>
          <w:rFonts w:ascii="Times New Roman" w:eastAsia="Times New Roman" w:hAnsi="Times New Roman" w:cs="Times New Roman"/>
          <w:color w:val="111111"/>
          <w:sz w:val="28"/>
          <w:szCs w:val="28"/>
          <w:lang w:eastAsia="ru-RU"/>
        </w:rPr>
        <w:softHyphen/>
        <w:t>ния;</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не бороться с негативными явлениями вредной привычки, а вместо этого пропагандировать позитивные стороны ее отсутствия;</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 проводить профилактику ПАВ - зависимости ребенка необходимо параллельно с ПАВ - зависимостью взрослых;</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профилактика ПАВ- зависимости должна опираться на ценности подростков, а не на ценности взрослых;</w:t>
      </w:r>
    </w:p>
    <w:p w:rsidR="00BF09B1" w:rsidRPr="00BF09B1" w:rsidRDefault="00BF09B1" w:rsidP="00BF09B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BF09B1">
        <w:rPr>
          <w:rFonts w:ascii="Times New Roman" w:eastAsia="Times New Roman" w:hAnsi="Times New Roman" w:cs="Times New Roman"/>
          <w:color w:val="111111"/>
          <w:sz w:val="28"/>
          <w:szCs w:val="28"/>
          <w:lang w:eastAsia="ru-RU"/>
        </w:rPr>
        <w:t>важно обратить, внимание на организацию досуговой деятельности подростка, его занятость в свободное время.</w:t>
      </w:r>
    </w:p>
    <w:p w:rsidR="00B01266" w:rsidRPr="00BF09B1" w:rsidRDefault="00B01266" w:rsidP="00BF09B1">
      <w:pPr>
        <w:spacing w:after="0"/>
        <w:ind w:firstLine="709"/>
        <w:rPr>
          <w:rFonts w:ascii="Times New Roman" w:hAnsi="Times New Roman" w:cs="Times New Roman"/>
          <w:sz w:val="28"/>
          <w:szCs w:val="28"/>
        </w:rPr>
      </w:pPr>
    </w:p>
    <w:sectPr w:rsidR="00B01266" w:rsidRPr="00BF09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32EE7"/>
    <w:multiLevelType w:val="multilevel"/>
    <w:tmpl w:val="FB86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C30974"/>
    <w:multiLevelType w:val="multilevel"/>
    <w:tmpl w:val="B1FC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90157"/>
    <w:multiLevelType w:val="multilevel"/>
    <w:tmpl w:val="0856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8E6D6D"/>
    <w:multiLevelType w:val="multilevel"/>
    <w:tmpl w:val="68867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806BBB"/>
    <w:multiLevelType w:val="multilevel"/>
    <w:tmpl w:val="4E044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6802F2"/>
    <w:multiLevelType w:val="multilevel"/>
    <w:tmpl w:val="36EE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F11827"/>
    <w:multiLevelType w:val="multilevel"/>
    <w:tmpl w:val="96FE1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4"/>
  </w:num>
  <w:num w:numId="5">
    <w:abstractNumId w:val="3"/>
    <w:lvlOverride w:ilvl="0">
      <w:startOverride w:val="2"/>
    </w:lvlOverride>
  </w:num>
  <w:num w:numId="6">
    <w:abstractNumId w:val="6"/>
    <w:lvlOverride w:ilvl="0">
      <w:startOverride w:val="3"/>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B7C"/>
    <w:rsid w:val="009D1B7C"/>
    <w:rsid w:val="00B01266"/>
    <w:rsid w:val="00BF0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09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09B1"/>
    <w:rPr>
      <w:b/>
      <w:bCs/>
    </w:rPr>
  </w:style>
  <w:style w:type="character" w:styleId="a5">
    <w:name w:val="Emphasis"/>
    <w:basedOn w:val="a0"/>
    <w:uiPriority w:val="20"/>
    <w:qFormat/>
    <w:rsid w:val="00BF09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09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09B1"/>
    <w:rPr>
      <w:b/>
      <w:bCs/>
    </w:rPr>
  </w:style>
  <w:style w:type="character" w:styleId="a5">
    <w:name w:val="Emphasis"/>
    <w:basedOn w:val="a0"/>
    <w:uiPriority w:val="20"/>
    <w:qFormat/>
    <w:rsid w:val="00BF09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5282</Words>
  <Characters>30113</Characters>
  <Application>Microsoft Office Word</Application>
  <DocSecurity>0</DocSecurity>
  <Lines>250</Lines>
  <Paragraphs>70</Paragraphs>
  <ScaleCrop>false</ScaleCrop>
  <Company>SPecialiST RePack</Company>
  <LinksUpToDate>false</LinksUpToDate>
  <CharactersWithSpaces>35325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2022-03-15T08:45:00Z</dcterms:created>
  <dcterms:modified xsi:type="dcterms:W3CDTF">2022-03-15T08:46:00Z</dcterms:modified>
</cp:coreProperties>
</file>