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8" w:rsidRPr="00EB5ECA" w:rsidRDefault="001B48C3" w:rsidP="00EB5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ECA">
        <w:rPr>
          <w:rFonts w:ascii="Times New Roman" w:hAnsi="Times New Roman" w:cs="Times New Roman"/>
          <w:b/>
          <w:sz w:val="32"/>
          <w:szCs w:val="32"/>
        </w:rPr>
        <w:t>Памятка к разделу «Общая рецептура»</w:t>
      </w:r>
    </w:p>
    <w:p w:rsidR="00EB5ECA" w:rsidRDefault="00EB5ECA" w:rsidP="00EB5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8C3" w:rsidRPr="009B64A8" w:rsidRDefault="001B48C3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A8">
        <w:rPr>
          <w:rFonts w:ascii="Times New Roman" w:hAnsi="Times New Roman" w:cs="Times New Roman"/>
          <w:b/>
          <w:sz w:val="28"/>
          <w:szCs w:val="28"/>
        </w:rPr>
        <w:t>Твердые лекарственные формы (</w:t>
      </w:r>
      <w:proofErr w:type="gramStart"/>
      <w:r w:rsidRPr="009B64A8">
        <w:rPr>
          <w:rFonts w:ascii="Times New Roman" w:hAnsi="Times New Roman" w:cs="Times New Roman"/>
          <w:b/>
          <w:sz w:val="28"/>
          <w:szCs w:val="28"/>
        </w:rPr>
        <w:t>ТЛФ</w:t>
      </w:r>
      <w:proofErr w:type="gramEnd"/>
      <w:r w:rsidRPr="009B64A8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1B48C3" w:rsidRDefault="001B48C3" w:rsidP="00C25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</w:t>
      </w:r>
    </w:p>
    <w:p w:rsidR="001B48C3" w:rsidRDefault="001B48C3" w:rsidP="00C25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</w:t>
      </w:r>
    </w:p>
    <w:p w:rsidR="001B48C3" w:rsidRDefault="001B48C3" w:rsidP="00C25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капсулы</w:t>
      </w:r>
    </w:p>
    <w:p w:rsidR="001B48C3" w:rsidRDefault="001B48C3" w:rsidP="00C25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порошки</w:t>
      </w:r>
    </w:p>
    <w:p w:rsidR="001B48C3" w:rsidRDefault="001B48C3" w:rsidP="00C259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гранулы</w:t>
      </w:r>
    </w:p>
    <w:p w:rsidR="00EB5ECA" w:rsidRDefault="00EB5ECA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8C3" w:rsidRDefault="001B48C3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>Таблетка (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TABULETTA</w:t>
      </w:r>
      <w:r w:rsidRPr="00EB5EC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ТЛФ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состоящая из ЛВ и вспомогательных веществ. Готовятся на фарм. предприятиях. </w:t>
      </w:r>
    </w:p>
    <w:p w:rsidR="001B48C3" w:rsidRDefault="001B48C3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 могут быть покрыты оболочкой, шипучие, кишечнорастворимые.</w:t>
      </w:r>
    </w:p>
    <w:p w:rsidR="001B48C3" w:rsidRDefault="001B48C3" w:rsidP="00C259C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i/>
          <w:sz w:val="28"/>
          <w:szCs w:val="28"/>
        </w:rPr>
        <w:t>Сокращения для рецептов: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Tab.</w:t>
      </w:r>
    </w:p>
    <w:p w:rsidR="001B48C3" w:rsidRPr="004D4E18" w:rsidRDefault="001B48C3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tales doses N.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…(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D. t. d. N…)</w:t>
      </w:r>
    </w:p>
    <w:p w:rsidR="001B48C3" w:rsidRDefault="001B48C3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формы прописи таблеток в рецептах:</w:t>
      </w:r>
    </w:p>
    <w:p w:rsidR="001B48C3" w:rsidRPr="00D7266E" w:rsidRDefault="001B48C3" w:rsidP="00C259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 xml:space="preserve">Выписать 30 таблеток 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</w:rPr>
        <w:t>лабеталола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  <w:lang w:val="en-US"/>
        </w:rPr>
        <w:t>Labetaloli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) по 0,1 г. Назначить по 1 таблетке 2-3 раза в день.</w:t>
      </w:r>
    </w:p>
    <w:p w:rsidR="001B48C3" w:rsidRPr="00EB5ECA" w:rsidRDefault="001B48C3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Tab.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Labetaloli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0,1 </w:t>
      </w:r>
    </w:p>
    <w:p w:rsidR="001B48C3" w:rsidRPr="00EB5ECA" w:rsidRDefault="001B48C3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D. t. d. N. 30</w:t>
      </w:r>
    </w:p>
    <w:p w:rsidR="001B48C3" w:rsidRPr="00EB5ECA" w:rsidRDefault="001B48C3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таблетке 2-3 раза в день.</w:t>
      </w:r>
      <w:proofErr w:type="gramEnd"/>
    </w:p>
    <w:p w:rsidR="001B48C3" w:rsidRPr="00D7266E" w:rsidRDefault="001B48C3" w:rsidP="00C259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>Выписать 20 таблеток «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</w:rPr>
        <w:t>Никоверин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» («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  <w:lang w:val="en-US"/>
        </w:rPr>
        <w:t>Nicoverinum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»). Назначить по 1 таблетке 2 раза в день.</w:t>
      </w:r>
    </w:p>
    <w:p w:rsidR="001B48C3" w:rsidRPr="00EB5ECA" w:rsidRDefault="001B48C3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="002475D0" w:rsidRPr="00EB5EC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4D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Tab</w:t>
      </w:r>
      <w:r w:rsidRPr="004D4E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E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Nicoverinum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</w:rPr>
        <w:t>»</w:t>
      </w:r>
      <w:r w:rsidRPr="004D4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D4E18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2475D0" w:rsidRPr="00EB5ECA" w:rsidRDefault="002475D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таблетке 2 раза в день.</w:t>
      </w:r>
    </w:p>
    <w:p w:rsidR="00EB5ECA" w:rsidRDefault="00EB5ECA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5D0" w:rsidRDefault="002475D0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>Драже (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DRAGEE</w:t>
      </w:r>
      <w:r w:rsidRPr="00EB5EC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ТЛФ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которая получается методом наслаивания ЛВ на сахарные гранулы. </w:t>
      </w:r>
    </w:p>
    <w:p w:rsidR="002475D0" w:rsidRDefault="002475D0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2 формы прописи драже:</w:t>
      </w:r>
    </w:p>
    <w:p w:rsidR="002475D0" w:rsidRPr="00D7266E" w:rsidRDefault="002475D0" w:rsidP="00C259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 xml:space="preserve">Выписать 30 драже 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</w:rPr>
        <w:t>аминазина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 xml:space="preserve"> («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  <w:lang w:val="en-US"/>
        </w:rPr>
        <w:t>Aminazini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») по 0,025 г. Принимать по 1 драже 3 раза в день после еды.</w:t>
      </w:r>
    </w:p>
    <w:p w:rsidR="002475D0" w:rsidRPr="00EB5ECA" w:rsidRDefault="002475D0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Dragee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Aminazini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0,025</w:t>
      </w:r>
    </w:p>
    <w:p w:rsidR="002475D0" w:rsidRPr="00EB5ECA" w:rsidRDefault="002475D0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D.t.d.N.30</w:t>
      </w:r>
    </w:p>
    <w:p w:rsidR="002475D0" w:rsidRPr="00EB5ECA" w:rsidRDefault="002475D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драже 3 раза в день после еды, не раз.</w:t>
      </w:r>
    </w:p>
    <w:p w:rsidR="002475D0" w:rsidRPr="00D7266E" w:rsidRDefault="002475D0" w:rsidP="00C259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>Выписать 100 драже   «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</w:rPr>
        <w:t>Ундевит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» («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  <w:lang w:val="en-US"/>
        </w:rPr>
        <w:t>Undevitum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»). Принимать по 1 драже 2-3 раза в день во время еды.</w:t>
      </w:r>
    </w:p>
    <w:p w:rsidR="002475D0" w:rsidRPr="004D4E18" w:rsidRDefault="002475D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4D4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Dragee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Undevitum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D4E18">
        <w:rPr>
          <w:rFonts w:ascii="Times New Roman" w:hAnsi="Times New Roman" w:cs="Times New Roman"/>
          <w:b/>
          <w:sz w:val="28"/>
          <w:szCs w:val="28"/>
        </w:rPr>
        <w:t>. 100</w:t>
      </w:r>
    </w:p>
    <w:p w:rsidR="002475D0" w:rsidRDefault="002475D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драже 2-3 раза в день во время или после еды, не раз.</w:t>
      </w:r>
    </w:p>
    <w:p w:rsidR="00EB5ECA" w:rsidRPr="00EB5ECA" w:rsidRDefault="00EB5ECA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4BF" w:rsidRDefault="00F604BF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>Порош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>ок</w:t>
      </w:r>
      <w:r w:rsidRPr="00EB5EC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Pulvis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ТЛФ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обладающая свойством сыпучести. Применяются внутрь и наружно в виде присыпки. </w:t>
      </w:r>
    </w:p>
    <w:p w:rsidR="00F604BF" w:rsidRDefault="00F604BF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Порошки бывают: </w:t>
      </w:r>
    </w:p>
    <w:p w:rsidR="00F604BF" w:rsidRDefault="00F604BF" w:rsidP="00C259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составу:</w:t>
      </w:r>
    </w:p>
    <w:p w:rsidR="00F604BF" w:rsidRDefault="00F604BF" w:rsidP="00C259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– состоят из 1 ЛВ</w:t>
      </w:r>
    </w:p>
    <w:p w:rsidR="00F604BF" w:rsidRPr="00EB5ECA" w:rsidRDefault="00F604BF" w:rsidP="00C259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состоят из 2 и более ЛВ, поэтому в рецепте пишется </w:t>
      </w:r>
      <w:proofErr w:type="spellStart"/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Misce</w:t>
      </w:r>
      <w:proofErr w:type="spellEnd"/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ut</w:t>
      </w:r>
      <w:proofErr w:type="spellEnd"/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fiat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pulvis</w:t>
      </w:r>
      <w:proofErr w:type="spellEnd"/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pulv</w:t>
      </w:r>
      <w:proofErr w:type="spellEnd"/>
      <w:r w:rsidR="00CF4FBB" w:rsidRPr="00EB5ECA">
        <w:rPr>
          <w:rFonts w:ascii="Times New Roman" w:hAnsi="Times New Roman" w:cs="Times New Roman"/>
          <w:b/>
          <w:sz w:val="28"/>
          <w:szCs w:val="28"/>
        </w:rPr>
        <w:t>.)</w:t>
      </w:r>
    </w:p>
    <w:p w:rsidR="00F604BF" w:rsidRDefault="00F604BF" w:rsidP="00C259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отпуска:</w:t>
      </w:r>
    </w:p>
    <w:p w:rsidR="00F604BF" w:rsidRDefault="00F604BF" w:rsidP="00C259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отпускаются общей массой (50,0; 10,0 и т.д.)</w:t>
      </w:r>
    </w:p>
    <w:p w:rsidR="00CF4FBB" w:rsidRPr="00EB5ECA" w:rsidRDefault="00F604BF" w:rsidP="00C259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FBB">
        <w:rPr>
          <w:rFonts w:ascii="Times New Roman" w:hAnsi="Times New Roman" w:cs="Times New Roman"/>
          <w:sz w:val="28"/>
          <w:szCs w:val="28"/>
        </w:rPr>
        <w:t xml:space="preserve">дозированные – делятся на равные </w:t>
      </w:r>
      <w:proofErr w:type="gramStart"/>
      <w:r w:rsidRPr="00CF4FB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CF4FBB">
        <w:rPr>
          <w:rFonts w:ascii="Times New Roman" w:hAnsi="Times New Roman" w:cs="Times New Roman"/>
          <w:sz w:val="28"/>
          <w:szCs w:val="28"/>
        </w:rPr>
        <w:t xml:space="preserve"> т.е. дозы, поэтому в рецепте пишется </w:t>
      </w:r>
      <w:proofErr w:type="spellStart"/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tales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doses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>. …</w:t>
      </w:r>
      <w:proofErr w:type="gramStart"/>
      <w:r w:rsidR="00CF4FBB" w:rsidRPr="00EB5ECA">
        <w:rPr>
          <w:rFonts w:ascii="Times New Roman" w:hAnsi="Times New Roman" w:cs="Times New Roman"/>
          <w:b/>
          <w:sz w:val="28"/>
          <w:szCs w:val="28"/>
        </w:rPr>
        <w:t>(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F4FBB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FBB" w:rsidRPr="00EB5EC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CF4FBB" w:rsidRPr="00EB5ECA">
        <w:rPr>
          <w:rFonts w:ascii="Times New Roman" w:hAnsi="Times New Roman" w:cs="Times New Roman"/>
          <w:b/>
          <w:sz w:val="28"/>
          <w:szCs w:val="28"/>
        </w:rPr>
        <w:t>…)</w:t>
      </w:r>
    </w:p>
    <w:p w:rsidR="00F604BF" w:rsidRDefault="00F604BF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форм прописи рецептов на порошки:</w:t>
      </w:r>
    </w:p>
    <w:p w:rsidR="00F604BF" w:rsidRDefault="00F604BF" w:rsidP="00C259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простой дозированный.</w:t>
      </w:r>
    </w:p>
    <w:p w:rsidR="00F604BF" w:rsidRPr="00D7266E" w:rsidRDefault="00F604BF" w:rsidP="00C25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 xml:space="preserve">Выписать 10 порошков 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</w:rPr>
        <w:t>фенобарбитала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CF4FBB" w:rsidRPr="00D7266E">
        <w:rPr>
          <w:rFonts w:ascii="Times New Roman" w:hAnsi="Times New Roman" w:cs="Times New Roman"/>
          <w:i/>
          <w:sz w:val="28"/>
          <w:szCs w:val="28"/>
          <w:lang w:val="en-US"/>
        </w:rPr>
        <w:t>Phenobarbitali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 xml:space="preserve">) по 0,1. </w:t>
      </w:r>
      <w:r w:rsidR="00C72058" w:rsidRPr="00D726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66E">
        <w:rPr>
          <w:rFonts w:ascii="Times New Roman" w:hAnsi="Times New Roman" w:cs="Times New Roman"/>
          <w:i/>
          <w:sz w:val="28"/>
          <w:szCs w:val="28"/>
        </w:rPr>
        <w:t>Назначить по 1 порошку за час до сна.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Phenobarbitali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0,1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EB5ECA"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D. t. d. N. 6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EB5ECA"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Наносить на кожу в виде присыпки.</w:t>
      </w:r>
      <w:proofErr w:type="gramEnd"/>
    </w:p>
    <w:p w:rsidR="00F604BF" w:rsidRDefault="00F604BF" w:rsidP="00C259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04BF">
        <w:rPr>
          <w:rFonts w:ascii="Times New Roman" w:hAnsi="Times New Roman" w:cs="Times New Roman"/>
          <w:sz w:val="28"/>
          <w:szCs w:val="28"/>
        </w:rPr>
        <w:t xml:space="preserve">Порошок простой </w:t>
      </w:r>
      <w:proofErr w:type="spellStart"/>
      <w:r w:rsidRPr="00F604BF">
        <w:rPr>
          <w:rFonts w:ascii="Times New Roman" w:hAnsi="Times New Roman" w:cs="Times New Roman"/>
          <w:sz w:val="28"/>
          <w:szCs w:val="28"/>
        </w:rPr>
        <w:t>недозированный</w:t>
      </w:r>
      <w:proofErr w:type="spellEnd"/>
      <w:r w:rsidRPr="00F60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4BF" w:rsidRPr="00D7266E" w:rsidRDefault="00F604BF" w:rsidP="00C25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 xml:space="preserve">Выписать 10 г. порошка стрептоцида. Назначить для нанесения на кожу в виде присыпки. 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Streptocidi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</w:rPr>
        <w:t xml:space="preserve"> 10,0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B5E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Наносить на кожу в виде присыпки.</w:t>
      </w:r>
    </w:p>
    <w:p w:rsidR="00F604BF" w:rsidRDefault="00F604BF" w:rsidP="00C259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Порошок сложный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недозированный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4BF" w:rsidRPr="00D7266E" w:rsidRDefault="00F604BF" w:rsidP="00C259C2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 xml:space="preserve">Выписать </w:t>
      </w:r>
      <w:proofErr w:type="gramStart"/>
      <w:r w:rsidRPr="00D7266E">
        <w:rPr>
          <w:rFonts w:ascii="Times New Roman" w:hAnsi="Times New Roman" w:cs="Times New Roman"/>
          <w:i/>
          <w:sz w:val="28"/>
          <w:szCs w:val="28"/>
        </w:rPr>
        <w:t>порошок</w:t>
      </w:r>
      <w:proofErr w:type="gramEnd"/>
      <w:r w:rsidRPr="00D7266E">
        <w:rPr>
          <w:rFonts w:ascii="Times New Roman" w:hAnsi="Times New Roman" w:cs="Times New Roman"/>
          <w:i/>
          <w:sz w:val="28"/>
          <w:szCs w:val="28"/>
        </w:rPr>
        <w:t xml:space="preserve"> состоящий из 10 г цинка оксида и крахмала поровну. Назначить для нанесения на кожу в виде присыпки. 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Zinci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oxydi</w:t>
      </w:r>
      <w:proofErr w:type="spellEnd"/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Amyli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ana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,0</w:t>
      </w:r>
      <w:proofErr w:type="gramEnd"/>
    </w:p>
    <w:p w:rsidR="005431F7" w:rsidRPr="004D4E18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D4E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D4E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pulv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B5E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</w:t>
      </w:r>
      <w:r w:rsidR="00820315" w:rsidRPr="00EB5ECA">
        <w:rPr>
          <w:rFonts w:ascii="Times New Roman" w:hAnsi="Times New Roman" w:cs="Times New Roman"/>
          <w:b/>
          <w:sz w:val="28"/>
          <w:szCs w:val="28"/>
        </w:rPr>
        <w:t xml:space="preserve"> Присыпка</w:t>
      </w:r>
    </w:p>
    <w:p w:rsidR="00F604BF" w:rsidRDefault="00F604BF" w:rsidP="00C259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Порошок сложный дозированный. </w:t>
      </w:r>
    </w:p>
    <w:p w:rsidR="00F604BF" w:rsidRPr="00D7266E" w:rsidRDefault="00F604BF" w:rsidP="00C259C2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>Выписать 12 порошков содержащих по 0,03 рутина (</w:t>
      </w:r>
      <w:proofErr w:type="spellStart"/>
      <w:r w:rsidR="005431F7" w:rsidRPr="00D7266E">
        <w:rPr>
          <w:rFonts w:ascii="Times New Roman" w:hAnsi="Times New Roman" w:cs="Times New Roman"/>
          <w:i/>
          <w:sz w:val="28"/>
          <w:szCs w:val="28"/>
          <w:lang w:val="en-US"/>
        </w:rPr>
        <w:t>Rutini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), 0,05 кислоты аскорбиновой (</w:t>
      </w:r>
      <w:proofErr w:type="spellStart"/>
      <w:r w:rsidR="005431F7" w:rsidRPr="00D7266E">
        <w:rPr>
          <w:rFonts w:ascii="Times New Roman" w:hAnsi="Times New Roman" w:cs="Times New Roman"/>
          <w:i/>
          <w:sz w:val="28"/>
          <w:szCs w:val="28"/>
          <w:lang w:val="en-US"/>
        </w:rPr>
        <w:t>Acidi</w:t>
      </w:r>
      <w:proofErr w:type="spellEnd"/>
      <w:r w:rsidR="005431F7" w:rsidRPr="00D726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431F7" w:rsidRPr="00D7266E">
        <w:rPr>
          <w:rFonts w:ascii="Times New Roman" w:hAnsi="Times New Roman" w:cs="Times New Roman"/>
          <w:i/>
          <w:sz w:val="28"/>
          <w:szCs w:val="28"/>
          <w:lang w:val="en-US"/>
        </w:rPr>
        <w:t>ascorbinici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). Назначить по 1 порошку 3 раза в день.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Rutini</w:t>
      </w:r>
      <w:proofErr w:type="spellEnd"/>
      <w:r w:rsidR="00E977F0"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0,03</w:t>
      </w:r>
    </w:p>
    <w:p w:rsidR="005431F7" w:rsidRPr="00EB5ECA" w:rsidRDefault="005431F7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Acidi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ascorbinici</w:t>
      </w:r>
      <w:proofErr w:type="spellEnd"/>
      <w:r w:rsidR="00E977F0"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</w:t>
      </w:r>
      <w:proofErr w:type="gramStart"/>
      <w:r w:rsidR="00E977F0" w:rsidRPr="00EB5ECA">
        <w:rPr>
          <w:rFonts w:ascii="Times New Roman" w:hAnsi="Times New Roman" w:cs="Times New Roman"/>
          <w:b/>
          <w:sz w:val="28"/>
          <w:szCs w:val="28"/>
          <w:lang w:val="en-US"/>
        </w:rPr>
        <w:t>,05</w:t>
      </w:r>
      <w:proofErr w:type="gramEnd"/>
    </w:p>
    <w:p w:rsidR="00E977F0" w:rsidRPr="00EB5ECA" w:rsidRDefault="00E977F0" w:rsidP="00E977F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M. f.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pulv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E977F0" w:rsidRPr="00EB5ECA" w:rsidRDefault="00E977F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D. t. d. N. 12</w:t>
      </w:r>
    </w:p>
    <w:p w:rsidR="00E977F0" w:rsidRPr="00EB5ECA" w:rsidRDefault="00E977F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порошку 3 раза в день.</w:t>
      </w:r>
      <w:proofErr w:type="gramEnd"/>
    </w:p>
    <w:p w:rsidR="00F604BF" w:rsidRDefault="00F604BF" w:rsidP="00C259C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Пропись порошков растительного происхождения начинают со слова </w:t>
      </w:r>
      <w:proofErr w:type="spellStart"/>
      <w:r w:rsidR="00E977F0">
        <w:rPr>
          <w:rFonts w:ascii="Times New Roman" w:hAnsi="Times New Roman" w:cs="Times New Roman"/>
          <w:sz w:val="28"/>
          <w:szCs w:val="28"/>
          <w:lang w:val="en-US"/>
        </w:rPr>
        <w:t>Pulv</w:t>
      </w:r>
      <w:proofErr w:type="spellEnd"/>
      <w:r w:rsidR="00E977F0" w:rsidRPr="00E977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затем указывают часть растения и название растения.</w:t>
      </w:r>
    </w:p>
    <w:p w:rsidR="00F604BF" w:rsidRPr="00D7266E" w:rsidRDefault="00F604BF" w:rsidP="00C25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>Выписать 15 порошков из корня ревеня (</w:t>
      </w:r>
      <w:proofErr w:type="spellStart"/>
      <w:r w:rsidR="00E977F0" w:rsidRPr="00D7266E">
        <w:rPr>
          <w:rFonts w:ascii="Times New Roman" w:hAnsi="Times New Roman" w:cs="Times New Roman"/>
          <w:i/>
          <w:sz w:val="28"/>
          <w:szCs w:val="28"/>
          <w:lang w:val="en-US"/>
        </w:rPr>
        <w:t>radicis</w:t>
      </w:r>
      <w:proofErr w:type="spellEnd"/>
      <w:r w:rsidR="00E977F0" w:rsidRPr="00D726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77F0" w:rsidRPr="00D7266E">
        <w:rPr>
          <w:rFonts w:ascii="Times New Roman" w:hAnsi="Times New Roman" w:cs="Times New Roman"/>
          <w:i/>
          <w:sz w:val="28"/>
          <w:szCs w:val="28"/>
          <w:lang w:val="en-US"/>
        </w:rPr>
        <w:t>Rhei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) по 0,5. Назначить по 1 порошку 3 раза в день.</w:t>
      </w:r>
    </w:p>
    <w:p w:rsidR="00E977F0" w:rsidRPr="00EB5ECA" w:rsidRDefault="00E977F0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Rp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Pulv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radicis</w:t>
      </w:r>
      <w:proofErr w:type="spellEnd"/>
      <w:proofErr w:type="gramEnd"/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Rhei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0,5</w:t>
      </w:r>
    </w:p>
    <w:p w:rsidR="00E977F0" w:rsidRPr="00EB5ECA" w:rsidRDefault="00E977F0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D. t. d. N. 12</w:t>
      </w:r>
    </w:p>
    <w:p w:rsidR="00E977F0" w:rsidRDefault="00E977F0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порошку 3 раза в день.</w:t>
      </w:r>
      <w:proofErr w:type="gramEnd"/>
    </w:p>
    <w:p w:rsidR="00EB5ECA" w:rsidRPr="00EB5ECA" w:rsidRDefault="00EB5ECA" w:rsidP="00C259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FA1" w:rsidRPr="00867723" w:rsidRDefault="004E4FA1" w:rsidP="004E4FA1">
      <w:pPr>
        <w:pStyle w:val="Zag2"/>
        <w:spacing w:before="0" w:after="0" w:line="240" w:lineRule="auto"/>
        <w:rPr>
          <w:sz w:val="28"/>
          <w:szCs w:val="28"/>
          <w:lang w:val="ru-RU"/>
        </w:rPr>
      </w:pPr>
      <w:bookmarkStart w:id="0" w:name="_Toc63163780"/>
      <w:r w:rsidRPr="00867723">
        <w:rPr>
          <w:sz w:val="28"/>
          <w:szCs w:val="28"/>
          <w:lang w:val="ru-RU"/>
        </w:rPr>
        <w:t>ГРАНУЛЫ</w:t>
      </w:r>
      <w:bookmarkEnd w:id="0"/>
      <w:r w:rsidRPr="00867723">
        <w:rPr>
          <w:sz w:val="28"/>
          <w:szCs w:val="28"/>
          <w:lang w:val="ru-RU"/>
        </w:rPr>
        <w:t xml:space="preserve"> (</w:t>
      </w:r>
      <w:r w:rsidRPr="00867723">
        <w:rPr>
          <w:bCs w:val="0"/>
          <w:sz w:val="28"/>
          <w:szCs w:val="28"/>
          <w:lang w:val="en-US"/>
        </w:rPr>
        <w:t>GRANULA</w:t>
      </w:r>
      <w:r w:rsidRPr="00867723">
        <w:rPr>
          <w:bCs w:val="0"/>
          <w:sz w:val="28"/>
          <w:szCs w:val="28"/>
          <w:lang w:val="ru-RU"/>
        </w:rPr>
        <w:t>)</w:t>
      </w:r>
    </w:p>
    <w:p w:rsidR="004E4FA1" w:rsidRPr="00867723" w:rsidRDefault="004E4FA1" w:rsidP="004E4F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723">
        <w:rPr>
          <w:rFonts w:ascii="Times New Roman" w:hAnsi="Times New Roman" w:cs="Times New Roman"/>
          <w:b/>
          <w:sz w:val="28"/>
          <w:szCs w:val="28"/>
        </w:rPr>
        <w:t xml:space="preserve">Гранулы </w:t>
      </w:r>
      <w:r w:rsidRPr="00867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867723">
        <w:rPr>
          <w:rFonts w:ascii="Times New Roman" w:hAnsi="Times New Roman" w:cs="Times New Roman"/>
          <w:sz w:val="28"/>
          <w:szCs w:val="28"/>
        </w:rPr>
        <w:t xml:space="preserve"> твердая лекарственная форма для внутреннего применения в виде крупинок круглой, цилиндрической или неправильной формы, содержащих смесь лекарственных и вспомогательных веществ. Гранулы могут быть покрытые оболочками, в том числе желудочно-резистентными; непокрытые; шипучие для приготовления оральных жидкостей и с модифицированным высвобождением активных действующих веществ. </w:t>
      </w:r>
    </w:p>
    <w:p w:rsidR="004E4FA1" w:rsidRPr="00F67D0A" w:rsidRDefault="00F67D0A" w:rsidP="004E4FA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рецепта: </w:t>
      </w:r>
      <w:proofErr w:type="spellStart"/>
      <w:proofErr w:type="gramStart"/>
      <w:r w:rsidRPr="00F67D0A">
        <w:rPr>
          <w:rFonts w:ascii="Times New Roman" w:hAnsi="Times New Roman" w:cs="Times New Roman"/>
          <w:b/>
          <w:sz w:val="28"/>
          <w:szCs w:val="28"/>
          <w:lang w:val="en-US"/>
        </w:rPr>
        <w:t>Granul</w:t>
      </w:r>
      <w:proofErr w:type="spellEnd"/>
      <w:r w:rsidRPr="00F67D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E4FA1" w:rsidRPr="00F67D0A" w:rsidRDefault="004E4FA1" w:rsidP="00F67D0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723">
        <w:rPr>
          <w:rFonts w:ascii="Times New Roman" w:hAnsi="Times New Roman" w:cs="Times New Roman"/>
          <w:color w:val="000000"/>
          <w:spacing w:val="6"/>
          <w:sz w:val="28"/>
          <w:szCs w:val="28"/>
        </w:rPr>
        <w:t>1</w:t>
      </w:r>
      <w:r w:rsidRPr="00867723">
        <w:rPr>
          <w:rFonts w:ascii="Times New Roman" w:hAnsi="Times New Roman" w:cs="Times New Roman"/>
          <w:spacing w:val="6"/>
          <w:sz w:val="28"/>
          <w:szCs w:val="28"/>
        </w:rPr>
        <w:t xml:space="preserve">. При выписывании рецепта на </w:t>
      </w:r>
      <w:r w:rsidRPr="00867723">
        <w:rPr>
          <w:rFonts w:ascii="Times New Roman" w:hAnsi="Times New Roman" w:cs="Times New Roman"/>
          <w:b/>
          <w:spacing w:val="6"/>
          <w:sz w:val="28"/>
          <w:szCs w:val="28"/>
        </w:rPr>
        <w:t>гранулы в виде</w:t>
      </w:r>
      <w:r w:rsidRPr="00867723">
        <w:rPr>
          <w:rFonts w:ascii="Times New Roman" w:hAnsi="Times New Roman" w:cs="Times New Roman"/>
          <w:b/>
          <w:i/>
          <w:spacing w:val="6"/>
          <w:sz w:val="28"/>
          <w:szCs w:val="28"/>
        </w:rPr>
        <w:t xml:space="preserve"> </w:t>
      </w:r>
      <w:proofErr w:type="spellStart"/>
      <w:r w:rsidRPr="00867723">
        <w:rPr>
          <w:rFonts w:ascii="Times New Roman" w:hAnsi="Times New Roman" w:cs="Times New Roman"/>
          <w:b/>
          <w:spacing w:val="6"/>
          <w:sz w:val="28"/>
          <w:szCs w:val="28"/>
        </w:rPr>
        <w:t>н</w:t>
      </w:r>
      <w:r w:rsidRPr="00867723">
        <w:rPr>
          <w:rStyle w:val="date"/>
          <w:rFonts w:ascii="Times New Roman" w:hAnsi="Times New Roman" w:cs="Times New Roman"/>
          <w:b/>
          <w:sz w:val="28"/>
          <w:szCs w:val="28"/>
        </w:rPr>
        <w:t>едозированной</w:t>
      </w:r>
      <w:proofErr w:type="spellEnd"/>
      <w:r w:rsidRPr="00867723">
        <w:rPr>
          <w:rStyle w:val="date"/>
          <w:rFonts w:ascii="Times New Roman" w:hAnsi="Times New Roman" w:cs="Times New Roman"/>
          <w:b/>
          <w:sz w:val="28"/>
          <w:szCs w:val="28"/>
        </w:rPr>
        <w:t xml:space="preserve"> лекарственной формы </w:t>
      </w:r>
    </w:p>
    <w:p w:rsidR="004E4FA1" w:rsidRPr="00867723" w:rsidRDefault="004E4FA1" w:rsidP="004E4FA1">
      <w:pPr>
        <w:pStyle w:val="A5Text1"/>
        <w:spacing w:line="240" w:lineRule="auto"/>
        <w:ind w:firstLine="426"/>
        <w:rPr>
          <w:sz w:val="28"/>
          <w:szCs w:val="28"/>
        </w:rPr>
      </w:pPr>
      <w:r w:rsidRPr="00867723">
        <w:rPr>
          <w:i/>
          <w:sz w:val="28"/>
          <w:szCs w:val="28"/>
        </w:rPr>
        <w:t>Выписать гранулы кальция глицерофо</w:t>
      </w:r>
      <w:r w:rsidR="00F67D0A">
        <w:rPr>
          <w:i/>
          <w:sz w:val="28"/>
          <w:szCs w:val="28"/>
        </w:rPr>
        <w:t xml:space="preserve">сфата     массой </w:t>
      </w:r>
      <w:r w:rsidRPr="00867723">
        <w:rPr>
          <w:i/>
          <w:sz w:val="28"/>
          <w:szCs w:val="28"/>
        </w:rPr>
        <w:t>100,0.</w:t>
      </w:r>
    </w:p>
    <w:p w:rsidR="004E4FA1" w:rsidRPr="00D07A67" w:rsidRDefault="004E4FA1" w:rsidP="004E4FA1">
      <w:pPr>
        <w:pStyle w:val="A5Text1"/>
        <w:tabs>
          <w:tab w:val="left" w:pos="1134"/>
        </w:tabs>
        <w:spacing w:line="240" w:lineRule="auto"/>
        <w:ind w:firstLine="567"/>
        <w:rPr>
          <w:b/>
          <w:sz w:val="28"/>
          <w:szCs w:val="28"/>
          <w:lang w:val="en-US"/>
        </w:rPr>
      </w:pPr>
      <w:proofErr w:type="spellStart"/>
      <w:proofErr w:type="gramStart"/>
      <w:r w:rsidRPr="00F67D0A">
        <w:rPr>
          <w:b/>
          <w:iCs/>
          <w:sz w:val="28"/>
          <w:szCs w:val="28"/>
          <w:lang w:val="en-US"/>
        </w:rPr>
        <w:t>Rp</w:t>
      </w:r>
      <w:proofErr w:type="spellEnd"/>
      <w:proofErr w:type="gramEnd"/>
      <w:r w:rsidRPr="00D07A67">
        <w:rPr>
          <w:b/>
          <w:sz w:val="28"/>
          <w:szCs w:val="28"/>
          <w:lang w:val="en-US"/>
        </w:rPr>
        <w:t>.:</w:t>
      </w:r>
      <w:r w:rsidRPr="00D07A67">
        <w:rPr>
          <w:b/>
          <w:sz w:val="28"/>
          <w:szCs w:val="28"/>
          <w:lang w:val="en-US"/>
        </w:rPr>
        <w:tab/>
      </w:r>
      <w:proofErr w:type="spellStart"/>
      <w:r w:rsidRPr="00F67D0A">
        <w:rPr>
          <w:b/>
          <w:iCs/>
          <w:sz w:val="28"/>
          <w:szCs w:val="28"/>
          <w:lang w:val="en-US"/>
        </w:rPr>
        <w:t>Granul</w:t>
      </w:r>
      <w:proofErr w:type="spellEnd"/>
      <w:r w:rsidR="00F67D0A" w:rsidRPr="00D07A67">
        <w:rPr>
          <w:b/>
          <w:iCs/>
          <w:sz w:val="28"/>
          <w:szCs w:val="28"/>
          <w:lang w:val="en-US"/>
        </w:rPr>
        <w:t>.</w:t>
      </w:r>
      <w:r w:rsidRPr="00D07A67">
        <w:rPr>
          <w:b/>
          <w:iCs/>
          <w:sz w:val="28"/>
          <w:szCs w:val="28"/>
          <w:lang w:val="en-US"/>
        </w:rPr>
        <w:t xml:space="preserve"> </w:t>
      </w:r>
      <w:proofErr w:type="spellStart"/>
      <w:r w:rsidRPr="00F67D0A">
        <w:rPr>
          <w:b/>
          <w:iCs/>
          <w:sz w:val="28"/>
          <w:szCs w:val="28"/>
          <w:lang w:val="en-US"/>
        </w:rPr>
        <w:t>Calcii</w:t>
      </w:r>
      <w:proofErr w:type="spellEnd"/>
      <w:r w:rsidRPr="00D07A67">
        <w:rPr>
          <w:b/>
          <w:iCs/>
          <w:sz w:val="28"/>
          <w:szCs w:val="28"/>
          <w:lang w:val="en-US"/>
        </w:rPr>
        <w:t xml:space="preserve"> </w:t>
      </w:r>
      <w:proofErr w:type="spellStart"/>
      <w:r w:rsidRPr="00F67D0A">
        <w:rPr>
          <w:b/>
          <w:iCs/>
          <w:sz w:val="28"/>
          <w:szCs w:val="28"/>
          <w:lang w:val="en-US"/>
        </w:rPr>
        <w:t>glycerophosp</w:t>
      </w:r>
      <w:r w:rsidRPr="00F67D0A">
        <w:rPr>
          <w:b/>
          <w:sz w:val="28"/>
          <w:szCs w:val="28"/>
          <w:lang w:val="en-US"/>
        </w:rPr>
        <w:t>hatis</w:t>
      </w:r>
      <w:proofErr w:type="spellEnd"/>
      <w:r w:rsidRPr="00D07A67">
        <w:rPr>
          <w:b/>
          <w:sz w:val="28"/>
          <w:szCs w:val="28"/>
          <w:lang w:val="en-US"/>
        </w:rPr>
        <w:t xml:space="preserve"> 100,0</w:t>
      </w:r>
    </w:p>
    <w:p w:rsidR="004E4FA1" w:rsidRPr="00F67D0A" w:rsidRDefault="004E4FA1" w:rsidP="004E4FA1">
      <w:pPr>
        <w:pStyle w:val="A5Text1"/>
        <w:tabs>
          <w:tab w:val="left" w:pos="1134"/>
        </w:tabs>
        <w:spacing w:line="240" w:lineRule="auto"/>
        <w:ind w:firstLine="567"/>
        <w:rPr>
          <w:b/>
          <w:sz w:val="28"/>
          <w:szCs w:val="28"/>
        </w:rPr>
      </w:pPr>
      <w:r w:rsidRPr="00D07A67">
        <w:rPr>
          <w:b/>
          <w:sz w:val="28"/>
          <w:szCs w:val="28"/>
          <w:lang w:val="en-US"/>
        </w:rPr>
        <w:tab/>
      </w:r>
      <w:proofErr w:type="gramStart"/>
      <w:r w:rsidRPr="00F67D0A">
        <w:rPr>
          <w:b/>
          <w:iCs/>
          <w:sz w:val="28"/>
          <w:szCs w:val="28"/>
          <w:lang w:val="en-US"/>
        </w:rPr>
        <w:t>Da</w:t>
      </w:r>
      <w:r w:rsidRPr="00D07A67">
        <w:rPr>
          <w:b/>
          <w:sz w:val="28"/>
          <w:szCs w:val="28"/>
          <w:lang w:val="en-US"/>
        </w:rPr>
        <w:t>.</w:t>
      </w:r>
      <w:proofErr w:type="gramEnd"/>
      <w:r w:rsidRPr="00D07A67">
        <w:rPr>
          <w:b/>
          <w:sz w:val="28"/>
          <w:szCs w:val="28"/>
          <w:lang w:val="en-US"/>
        </w:rPr>
        <w:cr/>
      </w:r>
      <w:r w:rsidRPr="00D07A67">
        <w:rPr>
          <w:b/>
          <w:sz w:val="28"/>
          <w:szCs w:val="28"/>
          <w:lang w:val="en-US"/>
        </w:rPr>
        <w:tab/>
      </w:r>
      <w:proofErr w:type="spellStart"/>
      <w:r w:rsidRPr="00F67D0A">
        <w:rPr>
          <w:b/>
          <w:iCs/>
          <w:sz w:val="28"/>
          <w:szCs w:val="28"/>
        </w:rPr>
        <w:t>Signa</w:t>
      </w:r>
      <w:proofErr w:type="spellEnd"/>
      <w:r w:rsidR="00F67D0A">
        <w:rPr>
          <w:b/>
          <w:sz w:val="28"/>
          <w:szCs w:val="28"/>
        </w:rPr>
        <w:t>.</w:t>
      </w:r>
      <w:r w:rsidRPr="00F67D0A">
        <w:rPr>
          <w:b/>
          <w:sz w:val="28"/>
          <w:szCs w:val="28"/>
        </w:rPr>
        <w:t xml:space="preserve"> По 1 </w:t>
      </w:r>
      <w:proofErr w:type="spellStart"/>
      <w:r w:rsidRPr="00F67D0A">
        <w:rPr>
          <w:b/>
          <w:sz w:val="28"/>
          <w:szCs w:val="28"/>
        </w:rPr>
        <w:t>чайн</w:t>
      </w:r>
      <w:proofErr w:type="spellEnd"/>
      <w:r w:rsidRPr="00F67D0A">
        <w:rPr>
          <w:b/>
          <w:sz w:val="28"/>
          <w:szCs w:val="28"/>
        </w:rPr>
        <w:t>. ложке</w:t>
      </w:r>
      <w:r w:rsidR="00F67D0A">
        <w:rPr>
          <w:b/>
          <w:sz w:val="28"/>
          <w:szCs w:val="28"/>
        </w:rPr>
        <w:t xml:space="preserve"> 3 р. в день. </w:t>
      </w:r>
    </w:p>
    <w:p w:rsidR="004E4FA1" w:rsidRPr="00F67D0A" w:rsidRDefault="004E4FA1" w:rsidP="004E4FA1">
      <w:pPr>
        <w:pStyle w:val="A5Text1"/>
        <w:tabs>
          <w:tab w:val="left" w:pos="1134"/>
        </w:tabs>
        <w:spacing w:line="240" w:lineRule="auto"/>
        <w:ind w:firstLine="567"/>
        <w:rPr>
          <w:b/>
          <w:sz w:val="28"/>
          <w:szCs w:val="28"/>
        </w:rPr>
      </w:pPr>
    </w:p>
    <w:p w:rsidR="004E4FA1" w:rsidRPr="00F67D0A" w:rsidRDefault="004E4FA1" w:rsidP="004E4FA1">
      <w:pPr>
        <w:pStyle w:val="A5Text1"/>
        <w:spacing w:line="240" w:lineRule="auto"/>
        <w:ind w:firstLine="426"/>
        <w:rPr>
          <w:sz w:val="28"/>
          <w:szCs w:val="28"/>
        </w:rPr>
      </w:pPr>
      <w:r w:rsidRPr="00867723">
        <w:rPr>
          <w:sz w:val="28"/>
          <w:szCs w:val="28"/>
        </w:rPr>
        <w:t xml:space="preserve">2. </w:t>
      </w:r>
      <w:r w:rsidRPr="00867723">
        <w:rPr>
          <w:b/>
          <w:sz w:val="28"/>
          <w:szCs w:val="28"/>
        </w:rPr>
        <w:t xml:space="preserve">Дозированные </w:t>
      </w:r>
      <w:r w:rsidRPr="00867723">
        <w:rPr>
          <w:b/>
          <w:iCs/>
          <w:spacing w:val="6"/>
          <w:sz w:val="28"/>
          <w:szCs w:val="28"/>
        </w:rPr>
        <w:t>гранулированные</w:t>
      </w:r>
      <w:r w:rsidRPr="00867723">
        <w:rPr>
          <w:iCs/>
          <w:spacing w:val="6"/>
          <w:sz w:val="28"/>
          <w:szCs w:val="28"/>
        </w:rPr>
        <w:t xml:space="preserve"> </w:t>
      </w:r>
      <w:r w:rsidRPr="00867723">
        <w:rPr>
          <w:b/>
          <w:iCs/>
          <w:spacing w:val="6"/>
          <w:sz w:val="28"/>
          <w:szCs w:val="28"/>
        </w:rPr>
        <w:t>ЛП</w:t>
      </w:r>
      <w:r w:rsidRPr="00867723">
        <w:rPr>
          <w:b/>
          <w:i/>
          <w:iCs/>
          <w:spacing w:val="6"/>
          <w:sz w:val="28"/>
          <w:szCs w:val="28"/>
        </w:rPr>
        <w:t xml:space="preserve">. </w:t>
      </w:r>
      <w:r w:rsidRPr="00867723">
        <w:rPr>
          <w:sz w:val="28"/>
          <w:szCs w:val="28"/>
        </w:rPr>
        <w:t xml:space="preserve">Если на фармацевтическом заводе гранулы разделены на дозы и находятся в отдельных пакетиках, </w:t>
      </w:r>
      <w:r w:rsidR="00F67D0A">
        <w:rPr>
          <w:sz w:val="28"/>
          <w:szCs w:val="28"/>
        </w:rPr>
        <w:t>то:</w:t>
      </w:r>
    </w:p>
    <w:p w:rsidR="004E4FA1" w:rsidRPr="00867723" w:rsidRDefault="004E4FA1" w:rsidP="004E4FA1">
      <w:pPr>
        <w:pStyle w:val="A5Text1"/>
        <w:spacing w:line="240" w:lineRule="auto"/>
        <w:rPr>
          <w:sz w:val="28"/>
          <w:szCs w:val="28"/>
        </w:rPr>
      </w:pPr>
    </w:p>
    <w:p w:rsidR="004E4FA1" w:rsidRPr="00867723" w:rsidRDefault="00F67D0A" w:rsidP="00F67D0A">
      <w:pPr>
        <w:shd w:val="clear" w:color="auto" w:fill="FFFFFF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Выписать 20 пакетиков</w:t>
      </w:r>
      <w:r w:rsidR="004E4FA1" w:rsidRPr="00867723">
        <w:rPr>
          <w:rFonts w:ascii="Times New Roman" w:hAnsi="Times New Roman" w:cs="Times New Roman"/>
          <w:i/>
          <w:sz w:val="28"/>
          <w:szCs w:val="28"/>
        </w:rPr>
        <w:t xml:space="preserve">, содержащих по </w:t>
      </w:r>
      <w:r w:rsidR="004E4FA1" w:rsidRPr="00867723">
        <w:rPr>
          <w:rFonts w:ascii="Times New Roman" w:hAnsi="Times New Roman" w:cs="Times New Roman"/>
          <w:b/>
          <w:i/>
          <w:sz w:val="28"/>
          <w:szCs w:val="28"/>
        </w:rPr>
        <w:t>200 мг</w:t>
      </w:r>
      <w:r w:rsidR="004E4FA1" w:rsidRPr="008677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4FA1" w:rsidRPr="00867723">
        <w:rPr>
          <w:rFonts w:ascii="Times New Roman" w:hAnsi="Times New Roman" w:cs="Times New Roman"/>
          <w:i/>
          <w:sz w:val="28"/>
          <w:szCs w:val="28"/>
        </w:rPr>
        <w:t>ацетилцистеина</w:t>
      </w:r>
      <w:proofErr w:type="spellEnd"/>
      <w:r w:rsidR="004E4FA1" w:rsidRPr="00867723">
        <w:rPr>
          <w:rFonts w:ascii="Times New Roman" w:hAnsi="Times New Roman" w:cs="Times New Roman"/>
          <w:i/>
          <w:sz w:val="28"/>
          <w:szCs w:val="28"/>
        </w:rPr>
        <w:t xml:space="preserve"> в гранулах. Для приго</w:t>
      </w:r>
      <w:r w:rsidR="004E4FA1" w:rsidRPr="00867723">
        <w:rPr>
          <w:rFonts w:ascii="Times New Roman" w:hAnsi="Times New Roman" w:cs="Times New Roman"/>
          <w:i/>
          <w:spacing w:val="5"/>
          <w:sz w:val="28"/>
          <w:szCs w:val="28"/>
        </w:rPr>
        <w:t>товления горячего напитка.</w:t>
      </w:r>
    </w:p>
    <w:p w:rsidR="004E4FA1" w:rsidRPr="00F67D0A" w:rsidRDefault="004E4FA1" w:rsidP="004E4FA1">
      <w:pPr>
        <w:shd w:val="clear" w:color="auto" w:fill="FFFFFF"/>
        <w:ind w:firstLine="113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7D0A">
        <w:rPr>
          <w:rFonts w:ascii="Times New Roman" w:hAnsi="Times New Roman" w:cs="Times New Roman"/>
          <w:b/>
          <w:sz w:val="28"/>
          <w:szCs w:val="28"/>
        </w:rPr>
        <w:t>Rp</w:t>
      </w:r>
      <w:proofErr w:type="spellEnd"/>
      <w:r w:rsidRPr="00F67D0A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spellStart"/>
      <w:r w:rsidRPr="00F67D0A">
        <w:rPr>
          <w:rFonts w:ascii="Times New Roman" w:hAnsi="Times New Roman" w:cs="Times New Roman"/>
          <w:b/>
          <w:sz w:val="28"/>
          <w:szCs w:val="28"/>
        </w:rPr>
        <w:t>Granul</w:t>
      </w:r>
      <w:proofErr w:type="gramStart"/>
      <w:r w:rsidRPr="00F67D0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F67D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D0A">
        <w:rPr>
          <w:rFonts w:ascii="Times New Roman" w:hAnsi="Times New Roman" w:cs="Times New Roman"/>
          <w:b/>
          <w:i/>
          <w:sz w:val="28"/>
          <w:szCs w:val="28"/>
        </w:rPr>
        <w:t>Acetylcysteini</w:t>
      </w:r>
      <w:proofErr w:type="spellEnd"/>
      <w:r w:rsidRPr="00F67D0A">
        <w:rPr>
          <w:rFonts w:ascii="Times New Roman" w:hAnsi="Times New Roman" w:cs="Times New Roman"/>
          <w:b/>
          <w:i/>
          <w:sz w:val="28"/>
          <w:szCs w:val="28"/>
        </w:rPr>
        <w:t xml:space="preserve"> 0,2</w:t>
      </w:r>
    </w:p>
    <w:p w:rsidR="004E4FA1" w:rsidRPr="00D07A67" w:rsidRDefault="00F67D0A" w:rsidP="004E4FA1">
      <w:pPr>
        <w:shd w:val="clear" w:color="auto" w:fill="FFFFFF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D07A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E4FA1" w:rsidRPr="00F67D0A">
        <w:rPr>
          <w:rFonts w:ascii="Times New Roman" w:hAnsi="Times New Roman" w:cs="Times New Roman"/>
          <w:b/>
          <w:sz w:val="28"/>
          <w:szCs w:val="28"/>
          <w:lang w:val="en-US"/>
        </w:rPr>
        <w:t>Da</w:t>
      </w:r>
      <w:proofErr w:type="spellEnd"/>
      <w:r w:rsidR="004E4FA1" w:rsidRPr="00D0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FA1" w:rsidRPr="00F67D0A">
        <w:rPr>
          <w:rFonts w:ascii="Times New Roman" w:hAnsi="Times New Roman" w:cs="Times New Roman"/>
          <w:b/>
          <w:sz w:val="28"/>
          <w:szCs w:val="28"/>
          <w:lang w:val="en-US"/>
        </w:rPr>
        <w:t>tales</w:t>
      </w:r>
      <w:r w:rsidR="004E4FA1" w:rsidRPr="00D0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FA1" w:rsidRPr="00F67D0A">
        <w:rPr>
          <w:rFonts w:ascii="Times New Roman" w:hAnsi="Times New Roman" w:cs="Times New Roman"/>
          <w:b/>
          <w:sz w:val="28"/>
          <w:szCs w:val="28"/>
          <w:lang w:val="en-US"/>
        </w:rPr>
        <w:t>doses</w:t>
      </w:r>
      <w:r w:rsidR="004E4FA1" w:rsidRPr="00D07A6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E4FA1" w:rsidRPr="00F67D0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E4FA1" w:rsidRPr="00D07A67">
        <w:rPr>
          <w:rFonts w:ascii="Times New Roman" w:hAnsi="Times New Roman" w:cs="Times New Roman"/>
          <w:b/>
          <w:sz w:val="28"/>
          <w:szCs w:val="28"/>
        </w:rPr>
        <w:t>. 20</w:t>
      </w:r>
    </w:p>
    <w:p w:rsidR="004E4FA1" w:rsidRPr="00F67D0A" w:rsidRDefault="00F67D0A" w:rsidP="004E4FA1">
      <w:pPr>
        <w:shd w:val="clear" w:color="auto" w:fill="FFFFFF"/>
        <w:ind w:left="212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A6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="004E4FA1" w:rsidRPr="00F67D0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4E4FA1" w:rsidRPr="00F67D0A">
        <w:rPr>
          <w:rFonts w:ascii="Times New Roman" w:hAnsi="Times New Roman" w:cs="Times New Roman"/>
          <w:b/>
          <w:iCs/>
          <w:sz w:val="28"/>
          <w:szCs w:val="28"/>
          <w:lang w:val="en-US"/>
        </w:rPr>
        <w:t>igna</w:t>
      </w:r>
      <w:proofErr w:type="spellEnd"/>
      <w:proofErr w:type="gramEnd"/>
      <w:r w:rsidRPr="00D07A67">
        <w:rPr>
          <w:rFonts w:ascii="Times New Roman" w:hAnsi="Times New Roman" w:cs="Times New Roman"/>
          <w:b/>
          <w:sz w:val="28"/>
          <w:szCs w:val="28"/>
        </w:rPr>
        <w:t>.</w:t>
      </w:r>
      <w:r w:rsidR="004E4FA1" w:rsidRPr="00D0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FA1" w:rsidRPr="00F67D0A">
        <w:rPr>
          <w:rFonts w:ascii="Times New Roman" w:hAnsi="Times New Roman" w:cs="Times New Roman"/>
          <w:b/>
          <w:sz w:val="28"/>
          <w:szCs w:val="28"/>
        </w:rPr>
        <w:t>Содержимое пакетика растворить в стакане горячей воды. Принимать по содержимому 1 пакетика 3 раза в день.</w:t>
      </w:r>
    </w:p>
    <w:p w:rsidR="00EB5ECA" w:rsidRPr="00F67D0A" w:rsidRDefault="00EB5ECA" w:rsidP="008203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315" w:rsidRPr="00EB5ECA" w:rsidRDefault="00820315" w:rsidP="008203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ECA">
        <w:rPr>
          <w:rFonts w:ascii="Times New Roman" w:hAnsi="Times New Roman" w:cs="Times New Roman"/>
          <w:b/>
          <w:sz w:val="28"/>
          <w:szCs w:val="28"/>
        </w:rPr>
        <w:t>Капсулы (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Capsula</w:t>
      </w:r>
      <w:proofErr w:type="spellEnd"/>
      <w:r w:rsidRPr="00EB5ECA">
        <w:rPr>
          <w:rFonts w:ascii="Times New Roman" w:hAnsi="Times New Roman" w:cs="Times New Roman"/>
          <w:b/>
          <w:sz w:val="28"/>
          <w:szCs w:val="28"/>
        </w:rPr>
        <w:t>)</w:t>
      </w:r>
    </w:p>
    <w:p w:rsidR="00820315" w:rsidRDefault="00820315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ЛВ помещается в капсулу, если имеет неприятный вкус, запах, раздражает слизистую ЖКТ.</w:t>
      </w:r>
    </w:p>
    <w:p w:rsidR="00820315" w:rsidRPr="00EB5ECA" w:rsidRDefault="00820315" w:rsidP="00C25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рецепта используется</w:t>
      </w:r>
      <w:r w:rsidR="00457803">
        <w:rPr>
          <w:rFonts w:ascii="Times New Roman" w:hAnsi="Times New Roman" w:cs="Times New Roman"/>
          <w:sz w:val="28"/>
          <w:szCs w:val="28"/>
        </w:rPr>
        <w:t xml:space="preserve"> </w:t>
      </w:r>
      <w:r w:rsidR="00457803" w:rsidRPr="00EB5EC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457803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7803" w:rsidRPr="00EB5ECA">
        <w:rPr>
          <w:rFonts w:ascii="Times New Roman" w:hAnsi="Times New Roman" w:cs="Times New Roman"/>
          <w:b/>
          <w:sz w:val="28"/>
          <w:szCs w:val="28"/>
          <w:lang w:val="en-US"/>
        </w:rPr>
        <w:t>capsulis</w:t>
      </w:r>
      <w:proofErr w:type="spellEnd"/>
      <w:r w:rsidR="00457803" w:rsidRPr="00EB5EC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57803" w:rsidRPr="00EB5EC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457803" w:rsidRPr="00EB5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03" w:rsidRPr="00EB5ECA">
        <w:rPr>
          <w:rFonts w:ascii="Times New Roman" w:hAnsi="Times New Roman" w:cs="Times New Roman"/>
          <w:b/>
          <w:sz w:val="28"/>
          <w:szCs w:val="28"/>
          <w:lang w:val="en-US"/>
        </w:rPr>
        <w:t>caps</w:t>
      </w:r>
      <w:r w:rsidR="00457803" w:rsidRPr="00EB5ECA">
        <w:rPr>
          <w:rFonts w:ascii="Times New Roman" w:hAnsi="Times New Roman" w:cs="Times New Roman"/>
          <w:b/>
          <w:sz w:val="28"/>
          <w:szCs w:val="28"/>
        </w:rPr>
        <w:t>.)</w:t>
      </w:r>
      <w:r w:rsidR="00EB5EC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B5ECA" w:rsidRPr="00EB5ECA">
        <w:rPr>
          <w:rFonts w:ascii="Times New Roman" w:hAnsi="Times New Roman" w:cs="Times New Roman"/>
          <w:sz w:val="28"/>
          <w:szCs w:val="28"/>
        </w:rPr>
        <w:t>в капсулах</w:t>
      </w:r>
      <w:r w:rsidR="00F67D0A">
        <w:rPr>
          <w:rFonts w:ascii="Times New Roman" w:hAnsi="Times New Roman" w:cs="Times New Roman"/>
          <w:sz w:val="28"/>
          <w:szCs w:val="28"/>
        </w:rPr>
        <w:t>, если капсулы содержат одно ЛВ:</w:t>
      </w:r>
    </w:p>
    <w:p w:rsidR="00457803" w:rsidRPr="00D7266E" w:rsidRDefault="00457803" w:rsidP="00C25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266E">
        <w:rPr>
          <w:rFonts w:ascii="Times New Roman" w:hAnsi="Times New Roman" w:cs="Times New Roman"/>
          <w:i/>
          <w:sz w:val="28"/>
          <w:szCs w:val="28"/>
        </w:rPr>
        <w:t xml:space="preserve">Выписать 50 капсул, содержащих по 0,001 г 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</w:rPr>
        <w:t>кетотифена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7266E">
        <w:rPr>
          <w:rFonts w:ascii="Times New Roman" w:hAnsi="Times New Roman" w:cs="Times New Roman"/>
          <w:i/>
          <w:sz w:val="28"/>
          <w:szCs w:val="28"/>
          <w:lang w:val="en-US"/>
        </w:rPr>
        <w:t>Ketotifeni</w:t>
      </w:r>
      <w:proofErr w:type="spellEnd"/>
      <w:r w:rsidRPr="00D7266E">
        <w:rPr>
          <w:rFonts w:ascii="Times New Roman" w:hAnsi="Times New Roman" w:cs="Times New Roman"/>
          <w:i/>
          <w:sz w:val="28"/>
          <w:szCs w:val="28"/>
        </w:rPr>
        <w:t>). По 1 капсуле 2 раза в день.</w:t>
      </w:r>
    </w:p>
    <w:p w:rsidR="00457803" w:rsidRPr="004D4E18" w:rsidRDefault="00457803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Rp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>.:</w:t>
      </w:r>
      <w:proofErr w:type="gramEnd"/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Ketotifeni</w:t>
      </w:r>
      <w:proofErr w:type="spellEnd"/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0,001</w:t>
      </w:r>
    </w:p>
    <w:p w:rsidR="00457803" w:rsidRPr="00EB5ECA" w:rsidRDefault="00457803" w:rsidP="00C259C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D. t. d. N. 50 in caps.</w:t>
      </w:r>
      <w:proofErr w:type="gramEnd"/>
    </w:p>
    <w:p w:rsidR="00457803" w:rsidRDefault="00457803" w:rsidP="004578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EB5ECA" w:rsidRPr="004D4E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B5EC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B5ECA">
        <w:rPr>
          <w:rFonts w:ascii="Times New Roman" w:hAnsi="Times New Roman" w:cs="Times New Roman"/>
          <w:b/>
          <w:sz w:val="28"/>
          <w:szCs w:val="28"/>
        </w:rPr>
        <w:t>. По 1 капсуле 2 раза в день.</w:t>
      </w:r>
      <w:proofErr w:type="gramEnd"/>
    </w:p>
    <w:p w:rsidR="004D4E18" w:rsidRDefault="004D4E18" w:rsidP="004D4E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FA1" w:rsidRPr="00F67D0A" w:rsidRDefault="00F67D0A" w:rsidP="004E4FA1">
      <w:pPr>
        <w:pStyle w:val="A5Text1"/>
        <w:tabs>
          <w:tab w:val="left" w:pos="1134"/>
        </w:tabs>
        <w:spacing w:line="24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капсулы сложного состава и название их дается в кавычках, то пропись начинают со слова </w:t>
      </w:r>
      <w:r w:rsidRPr="00F67D0A">
        <w:rPr>
          <w:b/>
          <w:color w:val="000000"/>
          <w:sz w:val="28"/>
          <w:szCs w:val="28"/>
          <w:lang w:val="en-US"/>
        </w:rPr>
        <w:t>Caps</w:t>
      </w:r>
      <w:r w:rsidRPr="00F67D0A">
        <w:rPr>
          <w:b/>
          <w:color w:val="000000"/>
          <w:sz w:val="28"/>
          <w:szCs w:val="28"/>
        </w:rPr>
        <w:t>.</w:t>
      </w:r>
    </w:p>
    <w:p w:rsidR="004E4FA1" w:rsidRPr="00867723" w:rsidRDefault="004E4FA1" w:rsidP="004E4FA1">
      <w:pPr>
        <w:pStyle w:val="A5Text1"/>
        <w:tabs>
          <w:tab w:val="left" w:pos="1418"/>
        </w:tabs>
        <w:spacing w:line="240" w:lineRule="auto"/>
        <w:ind w:left="1418" w:hanging="992"/>
        <w:rPr>
          <w:spacing w:val="-4"/>
          <w:sz w:val="28"/>
          <w:szCs w:val="28"/>
        </w:rPr>
      </w:pPr>
    </w:p>
    <w:p w:rsidR="004E4FA1" w:rsidRPr="00867723" w:rsidRDefault="004E4FA1" w:rsidP="00F67D0A">
      <w:pPr>
        <w:pStyle w:val="A5Text1"/>
        <w:tabs>
          <w:tab w:val="left" w:pos="1418"/>
        </w:tabs>
        <w:spacing w:line="240" w:lineRule="auto"/>
        <w:ind w:left="426" w:firstLine="0"/>
        <w:rPr>
          <w:i/>
          <w:color w:val="000000"/>
          <w:sz w:val="28"/>
          <w:szCs w:val="28"/>
        </w:rPr>
      </w:pPr>
      <w:r w:rsidRPr="00867723">
        <w:rPr>
          <w:spacing w:val="-4"/>
          <w:sz w:val="28"/>
          <w:szCs w:val="28"/>
        </w:rPr>
        <w:t xml:space="preserve"> </w:t>
      </w:r>
      <w:r w:rsidRPr="00867723">
        <w:rPr>
          <w:i/>
          <w:spacing w:val="-4"/>
          <w:sz w:val="28"/>
          <w:szCs w:val="28"/>
        </w:rPr>
        <w:t xml:space="preserve">Выписать капсулы </w:t>
      </w:r>
      <w:r w:rsidRPr="00867723">
        <w:rPr>
          <w:i/>
          <w:color w:val="000000"/>
          <w:sz w:val="28"/>
          <w:szCs w:val="28"/>
        </w:rPr>
        <w:t>«</w:t>
      </w:r>
      <w:proofErr w:type="spellStart"/>
      <w:r w:rsidRPr="00867723">
        <w:rPr>
          <w:i/>
          <w:color w:val="000000"/>
          <w:sz w:val="28"/>
          <w:szCs w:val="28"/>
          <w:lang w:val="en-US"/>
        </w:rPr>
        <w:t>Persen</w:t>
      </w:r>
      <w:proofErr w:type="spellEnd"/>
      <w:r w:rsidRPr="00867723">
        <w:rPr>
          <w:i/>
          <w:color w:val="000000"/>
          <w:sz w:val="28"/>
          <w:szCs w:val="28"/>
        </w:rPr>
        <w:t>-</w:t>
      </w:r>
      <w:r w:rsidRPr="00867723">
        <w:rPr>
          <w:i/>
          <w:color w:val="000000"/>
          <w:sz w:val="28"/>
          <w:szCs w:val="28"/>
          <w:lang w:val="en-US"/>
        </w:rPr>
        <w:t>forte</w:t>
      </w:r>
      <w:r w:rsidR="00F67D0A">
        <w:rPr>
          <w:i/>
          <w:color w:val="000000"/>
          <w:sz w:val="28"/>
          <w:szCs w:val="28"/>
        </w:rPr>
        <w:t xml:space="preserve">» числом </w:t>
      </w:r>
      <w:r w:rsidRPr="00867723">
        <w:rPr>
          <w:i/>
          <w:color w:val="000000"/>
          <w:sz w:val="28"/>
          <w:szCs w:val="28"/>
        </w:rPr>
        <w:t>20.</w:t>
      </w:r>
      <w:r w:rsidR="00F67D0A">
        <w:rPr>
          <w:i/>
          <w:color w:val="000000"/>
          <w:sz w:val="28"/>
          <w:szCs w:val="28"/>
        </w:rPr>
        <w:t>По 1 капсуле 3 раза в день</w:t>
      </w:r>
    </w:p>
    <w:p w:rsidR="004E4FA1" w:rsidRPr="00D07A67" w:rsidRDefault="004E4FA1" w:rsidP="004E4FA1">
      <w:pPr>
        <w:pStyle w:val="A5Text1"/>
        <w:tabs>
          <w:tab w:val="left" w:pos="1134"/>
        </w:tabs>
        <w:spacing w:line="240" w:lineRule="auto"/>
        <w:ind w:firstLine="567"/>
        <w:rPr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F67D0A">
        <w:rPr>
          <w:b/>
          <w:color w:val="000000"/>
          <w:sz w:val="28"/>
          <w:szCs w:val="28"/>
          <w:lang w:val="en-US"/>
        </w:rPr>
        <w:t>Rp</w:t>
      </w:r>
      <w:proofErr w:type="spellEnd"/>
      <w:proofErr w:type="gramEnd"/>
      <w:r w:rsidRPr="00D07A67">
        <w:rPr>
          <w:b/>
          <w:color w:val="000000"/>
          <w:sz w:val="28"/>
          <w:szCs w:val="28"/>
          <w:lang w:val="en-US"/>
        </w:rPr>
        <w:t xml:space="preserve">.: </w:t>
      </w:r>
      <w:r w:rsidRPr="00F67D0A">
        <w:rPr>
          <w:b/>
          <w:color w:val="000000"/>
          <w:sz w:val="28"/>
          <w:szCs w:val="28"/>
          <w:lang w:val="en-US"/>
        </w:rPr>
        <w:t>Caps</w:t>
      </w:r>
      <w:r w:rsidR="00F67D0A" w:rsidRPr="00D07A67">
        <w:rPr>
          <w:b/>
          <w:color w:val="000000"/>
          <w:sz w:val="28"/>
          <w:szCs w:val="28"/>
          <w:lang w:val="en-US"/>
        </w:rPr>
        <w:t>.</w:t>
      </w:r>
      <w:r w:rsidRPr="00D07A67">
        <w:rPr>
          <w:b/>
          <w:color w:val="C00000"/>
          <w:sz w:val="28"/>
          <w:szCs w:val="28"/>
          <w:lang w:val="en-US"/>
        </w:rPr>
        <w:t xml:space="preserve"> </w:t>
      </w:r>
      <w:r w:rsidRPr="00D07A67">
        <w:rPr>
          <w:b/>
          <w:color w:val="000000"/>
          <w:sz w:val="28"/>
          <w:szCs w:val="28"/>
          <w:lang w:val="en-US"/>
        </w:rPr>
        <w:t>«</w:t>
      </w:r>
      <w:proofErr w:type="spellStart"/>
      <w:r w:rsidRPr="00F67D0A">
        <w:rPr>
          <w:b/>
          <w:color w:val="000000"/>
          <w:sz w:val="28"/>
          <w:szCs w:val="28"/>
          <w:lang w:val="en-US"/>
        </w:rPr>
        <w:t>Persen</w:t>
      </w:r>
      <w:proofErr w:type="spellEnd"/>
      <w:r w:rsidRPr="00D07A67">
        <w:rPr>
          <w:b/>
          <w:color w:val="000000"/>
          <w:sz w:val="28"/>
          <w:szCs w:val="28"/>
          <w:lang w:val="en-US"/>
        </w:rPr>
        <w:t>-</w:t>
      </w:r>
      <w:r w:rsidRPr="00F67D0A">
        <w:rPr>
          <w:b/>
          <w:color w:val="000000"/>
          <w:sz w:val="28"/>
          <w:szCs w:val="28"/>
          <w:lang w:val="en-US"/>
        </w:rPr>
        <w:t>forte</w:t>
      </w:r>
      <w:r w:rsidRPr="00D07A67">
        <w:rPr>
          <w:b/>
          <w:color w:val="000000"/>
          <w:sz w:val="28"/>
          <w:szCs w:val="28"/>
          <w:lang w:val="en-US"/>
        </w:rPr>
        <w:t xml:space="preserve">» </w:t>
      </w:r>
      <w:r w:rsidRPr="00F67D0A">
        <w:rPr>
          <w:b/>
          <w:color w:val="000000"/>
          <w:sz w:val="28"/>
          <w:szCs w:val="28"/>
          <w:lang w:val="en-US"/>
        </w:rPr>
        <w:t>N</w:t>
      </w:r>
      <w:r w:rsidRPr="00D07A67">
        <w:rPr>
          <w:b/>
          <w:color w:val="000000"/>
          <w:sz w:val="28"/>
          <w:szCs w:val="28"/>
          <w:lang w:val="en-US"/>
        </w:rPr>
        <w:t xml:space="preserve">. 20 </w:t>
      </w:r>
    </w:p>
    <w:p w:rsidR="004E4FA1" w:rsidRPr="00F67D0A" w:rsidRDefault="004E4FA1" w:rsidP="004E4FA1">
      <w:pPr>
        <w:pStyle w:val="A5Text1"/>
        <w:tabs>
          <w:tab w:val="left" w:pos="1134"/>
        </w:tabs>
        <w:spacing w:line="240" w:lineRule="auto"/>
        <w:ind w:firstLine="993"/>
        <w:rPr>
          <w:b/>
          <w:sz w:val="28"/>
          <w:szCs w:val="28"/>
        </w:rPr>
      </w:pPr>
      <w:proofErr w:type="spellStart"/>
      <w:proofErr w:type="gramStart"/>
      <w:r w:rsidRPr="00F67D0A">
        <w:rPr>
          <w:b/>
          <w:iCs/>
          <w:sz w:val="28"/>
          <w:szCs w:val="28"/>
          <w:lang w:val="en-US"/>
        </w:rPr>
        <w:t>Da</w:t>
      </w:r>
      <w:proofErr w:type="spellEnd"/>
      <w:r w:rsidRPr="00F67D0A">
        <w:rPr>
          <w:b/>
          <w:sz w:val="28"/>
          <w:szCs w:val="28"/>
        </w:rPr>
        <w:t>.</w:t>
      </w:r>
      <w:proofErr w:type="gramEnd"/>
    </w:p>
    <w:p w:rsidR="004E4FA1" w:rsidRPr="00F67D0A" w:rsidRDefault="004E4FA1" w:rsidP="004E4FA1">
      <w:pPr>
        <w:pStyle w:val="A5Text1"/>
        <w:tabs>
          <w:tab w:val="left" w:pos="1134"/>
        </w:tabs>
        <w:spacing w:line="240" w:lineRule="auto"/>
        <w:ind w:firstLine="993"/>
        <w:rPr>
          <w:b/>
          <w:color w:val="000000"/>
          <w:sz w:val="28"/>
          <w:szCs w:val="28"/>
        </w:rPr>
      </w:pPr>
      <w:proofErr w:type="spellStart"/>
      <w:r w:rsidRPr="00F67D0A">
        <w:rPr>
          <w:b/>
          <w:iCs/>
          <w:sz w:val="28"/>
          <w:szCs w:val="28"/>
        </w:rPr>
        <w:t>Signa</w:t>
      </w:r>
      <w:proofErr w:type="spellEnd"/>
      <w:r w:rsidR="00F67D0A" w:rsidRPr="00F67D0A">
        <w:rPr>
          <w:b/>
          <w:sz w:val="28"/>
          <w:szCs w:val="28"/>
        </w:rPr>
        <w:t>.</w:t>
      </w:r>
      <w:r w:rsidRPr="00F67D0A">
        <w:rPr>
          <w:b/>
          <w:sz w:val="28"/>
          <w:szCs w:val="28"/>
        </w:rPr>
        <w:t xml:space="preserve"> </w:t>
      </w:r>
      <w:r w:rsidRPr="00F67D0A">
        <w:rPr>
          <w:b/>
          <w:color w:val="000000"/>
          <w:sz w:val="28"/>
          <w:szCs w:val="28"/>
        </w:rPr>
        <w:t>По 1 капсуле внутрь 3 раза в день.</w:t>
      </w:r>
    </w:p>
    <w:p w:rsidR="004E4FA1" w:rsidRPr="00867723" w:rsidRDefault="004E4FA1" w:rsidP="004E4FA1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FA1" w:rsidRPr="00867723" w:rsidRDefault="004E4FA1" w:rsidP="004E4FA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67723">
        <w:rPr>
          <w:rFonts w:ascii="Times New Roman" w:hAnsi="Times New Roman" w:cs="Times New Roman"/>
          <w:b/>
          <w:color w:val="000000"/>
          <w:sz w:val="28"/>
          <w:szCs w:val="28"/>
        </w:rPr>
        <w:t>Пастилки (</w:t>
      </w:r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в.п., мн</w:t>
      </w:r>
      <w:proofErr w:type="gramStart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.ч</w:t>
      </w:r>
      <w:proofErr w:type="gramEnd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</w:rPr>
        <w:t>pastillos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67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или </w:t>
      </w:r>
      <w:proofErr w:type="spellStart"/>
      <w:r w:rsidRPr="00867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троше</w:t>
      </w:r>
      <w:proofErr w:type="spellEnd"/>
      <w:r w:rsidRPr="00867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в.п., мн.ч</w:t>
      </w:r>
      <w:r w:rsidR="00F67D0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F67D0A">
        <w:rPr>
          <w:rFonts w:ascii="Times New Roman" w:hAnsi="Times New Roman" w:cs="Times New Roman"/>
          <w:color w:val="000000"/>
          <w:sz w:val="28"/>
          <w:szCs w:val="28"/>
        </w:rPr>
        <w:t>trochisco</w:t>
      </w:r>
      <w:r w:rsidRPr="00867723"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</w:rPr>
        <w:t xml:space="preserve">) – твердая дозированная 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</w:rPr>
        <w:t>официнальная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лекарственная форма в виде плотных масс плоской формы, получаемая путем смешивания лекарственных веществ с сахаром и слизями, внешне напоминает лепешки (пастилки-лепешки),</w:t>
      </w:r>
      <w:r w:rsidRPr="008677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предназначен</w:t>
      </w:r>
      <w:r w:rsidRPr="00867723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ная для рассасывания в полости рта.</w:t>
      </w:r>
    </w:p>
    <w:p w:rsidR="004E4FA1" w:rsidRPr="00867723" w:rsidRDefault="004E4FA1" w:rsidP="004E4FA1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67723">
        <w:rPr>
          <w:rFonts w:ascii="Times New Roman" w:hAnsi="Times New Roman" w:cs="Times New Roman"/>
          <w:color w:val="000000"/>
          <w:sz w:val="28"/>
          <w:szCs w:val="28"/>
        </w:rPr>
        <w:t>Используются при заболеваниях слизистой ротовой полости.</w:t>
      </w:r>
      <w:r w:rsidRPr="008677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color w:val="000000"/>
          <w:spacing w:val="3"/>
          <w:sz w:val="28"/>
          <w:szCs w:val="28"/>
        </w:rPr>
        <w:t>Имеет округлую или иную форму с плос</w:t>
      </w:r>
      <w:r w:rsidRPr="0086772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копараллельными или двояковыпуклыми поверхностями, цельными краями. </w:t>
      </w:r>
      <w:proofErr w:type="gramStart"/>
      <w:r w:rsidRPr="0086772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Неприятный вкус и запах лекарственных веществ, входящих в состав пастилок </w:t>
      </w:r>
      <w:r w:rsidRPr="008677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(например, антисептиков) скрашивается за счет включения ароматизированных </w:t>
      </w:r>
      <w:r w:rsidRPr="0086772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компонентов и придания пастилкам вкуса (запаха, привкуса) мяты, лимона, </w:t>
      </w:r>
      <w:r w:rsidRPr="00867723">
        <w:rPr>
          <w:rFonts w:ascii="Times New Roman" w:hAnsi="Times New Roman" w:cs="Times New Roman"/>
          <w:color w:val="000000"/>
          <w:spacing w:val="4"/>
          <w:sz w:val="28"/>
          <w:szCs w:val="28"/>
        </w:rPr>
        <w:t>вишни, эвкалипта, меда и т. д. Как правило, используются пастилки для рассасывания, а также для жевания.</w:t>
      </w:r>
      <w:proofErr w:type="gramEnd"/>
    </w:p>
    <w:p w:rsidR="004E4FA1" w:rsidRPr="00867723" w:rsidRDefault="004E4FA1" w:rsidP="004E4F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723">
        <w:rPr>
          <w:rFonts w:ascii="Times New Roman" w:hAnsi="Times New Roman" w:cs="Times New Roman"/>
          <w:sz w:val="28"/>
          <w:szCs w:val="28"/>
        </w:rPr>
        <w:t xml:space="preserve">Выписывают пастилки </w:t>
      </w:r>
      <w:r w:rsidRPr="008677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как </w:t>
      </w:r>
      <w:proofErr w:type="spellStart"/>
      <w:r w:rsidRPr="00867723">
        <w:rPr>
          <w:rFonts w:ascii="Times New Roman" w:hAnsi="Times New Roman" w:cs="Times New Roman"/>
          <w:color w:val="000000"/>
          <w:spacing w:val="5"/>
          <w:sz w:val="28"/>
          <w:szCs w:val="28"/>
        </w:rPr>
        <w:t>официнальные</w:t>
      </w:r>
      <w:proofErr w:type="spellEnd"/>
      <w:r w:rsidRPr="0086772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препараты, </w:t>
      </w:r>
      <w:r w:rsidRPr="00867723">
        <w:rPr>
          <w:rFonts w:ascii="Times New Roman" w:hAnsi="Times New Roman" w:cs="Times New Roman"/>
          <w:sz w:val="28"/>
          <w:szCs w:val="28"/>
        </w:rPr>
        <w:t>под коммерческим названием.</w:t>
      </w:r>
    </w:p>
    <w:p w:rsidR="004E4FA1" w:rsidRPr="00867723" w:rsidRDefault="004E4FA1" w:rsidP="00F67D0A">
      <w:pPr>
        <w:shd w:val="clear" w:color="auto" w:fill="FFFFFF"/>
        <w:ind w:left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Выписать 16 антисептических пастилок " </w:t>
      </w:r>
      <w:proofErr w:type="spellStart"/>
      <w:r w:rsidRPr="0086772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Linkus</w:t>
      </w:r>
      <w:proofErr w:type="spellEnd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6772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Lor</w:t>
      </w:r>
      <w:proofErr w:type="spellEnd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" Держать во рту до полного рассасывания по 1 пастилке каждые 2-3 часа.</w:t>
      </w:r>
    </w:p>
    <w:p w:rsidR="004E4FA1" w:rsidRPr="00867723" w:rsidRDefault="004E4FA1" w:rsidP="004E4FA1">
      <w:pPr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Rp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.:</w:t>
      </w:r>
      <w:proofErr w:type="gram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Pastill</w:t>
      </w:r>
      <w:r w:rsidRPr="008677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os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Linkus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Lor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” </w:t>
      </w:r>
      <w:r w:rsidRPr="008677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N. 16</w:t>
      </w:r>
    </w:p>
    <w:p w:rsidR="004E4FA1" w:rsidRPr="00867723" w:rsidRDefault="004E4FA1" w:rsidP="004E4FA1">
      <w:pPr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677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</w:t>
      </w:r>
      <w:proofErr w:type="spellEnd"/>
      <w:r w:rsidRPr="0086772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4E4FA1" w:rsidRPr="00867723" w:rsidRDefault="004E4FA1" w:rsidP="004E4FA1">
      <w:pPr>
        <w:ind w:left="212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Signa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</w:rPr>
        <w:t>: По 1 пастилке каждые 2-3 часа (держать во рту до полного рассасывания).</w:t>
      </w:r>
    </w:p>
    <w:p w:rsidR="004E4FA1" w:rsidRPr="00867723" w:rsidRDefault="004E4FA1" w:rsidP="004E4FA1">
      <w:pPr>
        <w:pStyle w:val="A5Text1"/>
        <w:tabs>
          <w:tab w:val="left" w:pos="1134"/>
        </w:tabs>
        <w:spacing w:line="240" w:lineRule="auto"/>
        <w:ind w:firstLine="2552"/>
        <w:rPr>
          <w:color w:val="000000"/>
          <w:sz w:val="28"/>
          <w:szCs w:val="28"/>
        </w:rPr>
      </w:pPr>
      <w:r w:rsidRPr="00867723">
        <w:rPr>
          <w:color w:val="000000"/>
          <w:sz w:val="28"/>
          <w:szCs w:val="28"/>
        </w:rPr>
        <w:t># или</w:t>
      </w:r>
    </w:p>
    <w:p w:rsidR="004E4FA1" w:rsidRPr="00867723" w:rsidRDefault="004E4FA1" w:rsidP="004E4FA1">
      <w:pPr>
        <w:shd w:val="clear" w:color="auto" w:fill="FFFFFF"/>
        <w:ind w:left="1418" w:hanging="99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77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Выписать 30 антисептических пастилок " </w:t>
      </w:r>
      <w:proofErr w:type="spellStart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Sept</w:t>
      </w:r>
      <w:proofErr w:type="gramStart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proofErr w:type="gramEnd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lete</w:t>
      </w:r>
      <w:proofErr w:type="spellEnd"/>
      <w:r w:rsidRPr="00867723">
        <w:rPr>
          <w:rFonts w:ascii="Times New Roman" w:hAnsi="Times New Roman" w:cs="Times New Roman"/>
          <w:i/>
          <w:color w:val="000000"/>
          <w:sz w:val="28"/>
          <w:szCs w:val="28"/>
        </w:rPr>
        <w:t>" Держать во рту до полного рассасывания по 1 пастилке каждые 2-3 часа.</w:t>
      </w:r>
    </w:p>
    <w:p w:rsidR="004E4FA1" w:rsidRPr="00867723" w:rsidRDefault="004E4FA1" w:rsidP="004E4FA1">
      <w:pPr>
        <w:tabs>
          <w:tab w:val="left" w:pos="2127"/>
        </w:tabs>
        <w:ind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Rp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.:</w:t>
      </w:r>
      <w:proofErr w:type="gram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Trochisc</w:t>
      </w:r>
      <w:r w:rsidRPr="008677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os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«Sept</w:t>
      </w:r>
      <w:r w:rsidRPr="0086772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lete</w:t>
      </w:r>
      <w:proofErr w:type="spellEnd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 w:rsidRPr="008677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N. 30</w:t>
      </w:r>
    </w:p>
    <w:p w:rsidR="004E4FA1" w:rsidRPr="00867723" w:rsidRDefault="004E4FA1" w:rsidP="004E4FA1">
      <w:pPr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86772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Da.</w:t>
      </w:r>
      <w:proofErr w:type="gramEnd"/>
    </w:p>
    <w:p w:rsidR="004E4FA1" w:rsidRPr="00867723" w:rsidRDefault="004E4FA1" w:rsidP="004E4FA1">
      <w:pPr>
        <w:tabs>
          <w:tab w:val="left" w:pos="2127"/>
        </w:tabs>
        <w:ind w:left="212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67723">
        <w:rPr>
          <w:rFonts w:ascii="Times New Roman" w:hAnsi="Times New Roman" w:cs="Times New Roman"/>
          <w:color w:val="000000"/>
          <w:sz w:val="28"/>
          <w:szCs w:val="28"/>
          <w:lang w:val="en-US"/>
        </w:rPr>
        <w:t>Signa</w:t>
      </w:r>
      <w:proofErr w:type="spellEnd"/>
      <w:r w:rsidR="00F67D0A" w:rsidRPr="00F67D0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67723">
        <w:rPr>
          <w:rFonts w:ascii="Times New Roman" w:hAnsi="Times New Roman" w:cs="Times New Roman"/>
          <w:color w:val="000000"/>
          <w:sz w:val="28"/>
          <w:szCs w:val="28"/>
        </w:rPr>
        <w:t xml:space="preserve"> Держать во рту до полного рассасывания каждые 2-3 часа после еды до 6-8 пастилок в сутки.</w:t>
      </w:r>
    </w:p>
    <w:p w:rsidR="004E4FA1" w:rsidRPr="0029461C" w:rsidRDefault="004E4FA1" w:rsidP="004E4FA1">
      <w:pPr>
        <w:ind w:firstLine="1134"/>
        <w:jc w:val="both"/>
        <w:rPr>
          <w:color w:val="000000"/>
          <w:sz w:val="24"/>
          <w:szCs w:val="24"/>
        </w:rPr>
      </w:pPr>
    </w:p>
    <w:p w:rsidR="00E977F0" w:rsidRPr="004D4E18" w:rsidRDefault="00E977F0" w:rsidP="00C259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7F0" w:rsidRPr="004D4E18" w:rsidSect="00D07A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E38"/>
    <w:multiLevelType w:val="hybridMultilevel"/>
    <w:tmpl w:val="0088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86A0F"/>
    <w:multiLevelType w:val="hybridMultilevel"/>
    <w:tmpl w:val="DB22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D76FC"/>
    <w:multiLevelType w:val="hybridMultilevel"/>
    <w:tmpl w:val="A006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F6337"/>
    <w:multiLevelType w:val="hybridMultilevel"/>
    <w:tmpl w:val="F022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604"/>
    <w:multiLevelType w:val="hybridMultilevel"/>
    <w:tmpl w:val="5E36B91A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2422B"/>
    <w:multiLevelType w:val="hybridMultilevel"/>
    <w:tmpl w:val="7966DA5E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073BD"/>
    <w:multiLevelType w:val="hybridMultilevel"/>
    <w:tmpl w:val="C3CCF774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8C3"/>
    <w:rsid w:val="001539F8"/>
    <w:rsid w:val="001B48C3"/>
    <w:rsid w:val="002475D0"/>
    <w:rsid w:val="003459AD"/>
    <w:rsid w:val="00457803"/>
    <w:rsid w:val="004A0D67"/>
    <w:rsid w:val="004A2AC7"/>
    <w:rsid w:val="004D4E18"/>
    <w:rsid w:val="004E4FA1"/>
    <w:rsid w:val="005431F7"/>
    <w:rsid w:val="007A1434"/>
    <w:rsid w:val="00820315"/>
    <w:rsid w:val="00856037"/>
    <w:rsid w:val="00867723"/>
    <w:rsid w:val="009B64A8"/>
    <w:rsid w:val="00C259C2"/>
    <w:rsid w:val="00C72058"/>
    <w:rsid w:val="00CF4FBB"/>
    <w:rsid w:val="00D07A67"/>
    <w:rsid w:val="00D1633E"/>
    <w:rsid w:val="00D7266E"/>
    <w:rsid w:val="00E31E4C"/>
    <w:rsid w:val="00E977F0"/>
    <w:rsid w:val="00EB5ECA"/>
    <w:rsid w:val="00F604BF"/>
    <w:rsid w:val="00F6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C3"/>
    <w:pPr>
      <w:ind w:left="720"/>
      <w:contextualSpacing/>
    </w:pPr>
  </w:style>
  <w:style w:type="paragraph" w:customStyle="1" w:styleId="A5Text1">
    <w:name w:val="A5_Text Знак1 Знак Знак Знак Знак Знак Знак Знак Знак Знак Знак"/>
    <w:link w:val="A5Text10"/>
    <w:rsid w:val="004E4FA1"/>
    <w:pPr>
      <w:spacing w:line="216" w:lineRule="auto"/>
      <w:ind w:firstLine="30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5Text10">
    <w:name w:val="A5_Text Знак1 Знак Знак Знак Знак Знак Знак Знак Знак Знак Знак Знак"/>
    <w:basedOn w:val="a0"/>
    <w:link w:val="A5Text1"/>
    <w:rsid w:val="004E4FA1"/>
    <w:rPr>
      <w:rFonts w:ascii="Times New Roman" w:eastAsia="Times New Roman" w:hAnsi="Times New Roman" w:cs="Times New Roman"/>
      <w:lang w:eastAsia="ru-RU"/>
    </w:rPr>
  </w:style>
  <w:style w:type="paragraph" w:customStyle="1" w:styleId="Zag2">
    <w:name w:val="Zag_2"/>
    <w:basedOn w:val="a"/>
    <w:rsid w:val="004E4FA1"/>
    <w:pPr>
      <w:keepNext/>
      <w:spacing w:before="240" w:after="120" w:line="216" w:lineRule="auto"/>
      <w:jc w:val="center"/>
    </w:pPr>
    <w:rPr>
      <w:rFonts w:ascii="Times New Roman" w:eastAsia="Times New Roman" w:hAnsi="Times New Roman" w:cs="Times New Roman"/>
      <w:b/>
      <w:bCs/>
      <w:lang w:val="fr-FR" w:eastAsia="ru-RU"/>
    </w:rPr>
  </w:style>
  <w:style w:type="paragraph" w:customStyle="1" w:styleId="ZAG4">
    <w:name w:val="ZAG_4"/>
    <w:basedOn w:val="a"/>
    <w:link w:val="ZAG40"/>
    <w:rsid w:val="004E4FA1"/>
    <w:pPr>
      <w:keepNext/>
      <w:spacing w:before="200" w:after="120" w:line="216" w:lineRule="auto"/>
      <w:jc w:val="center"/>
    </w:pPr>
    <w:rPr>
      <w:rFonts w:ascii="Times New Roman" w:eastAsia="Times New Roman" w:hAnsi="Times New Roman" w:cs="Times New Roman"/>
      <w:b/>
      <w:bCs/>
      <w:caps/>
      <w:sz w:val="16"/>
      <w:szCs w:val="16"/>
      <w:lang w:eastAsia="ru-RU"/>
    </w:rPr>
  </w:style>
  <w:style w:type="character" w:customStyle="1" w:styleId="ZAG40">
    <w:name w:val="ZAG_4 Знак"/>
    <w:basedOn w:val="a0"/>
    <w:link w:val="ZAG4"/>
    <w:rsid w:val="004E4FA1"/>
    <w:rPr>
      <w:rFonts w:ascii="Times New Roman" w:eastAsia="Times New Roman" w:hAnsi="Times New Roman" w:cs="Times New Roman"/>
      <w:b/>
      <w:bCs/>
      <w:caps/>
      <w:sz w:val="16"/>
      <w:szCs w:val="16"/>
      <w:lang w:eastAsia="ru-RU"/>
    </w:rPr>
  </w:style>
  <w:style w:type="character" w:customStyle="1" w:styleId="date">
    <w:name w:val="date"/>
    <w:basedOn w:val="a0"/>
    <w:rsid w:val="004E4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Lab1</cp:lastModifiedBy>
  <cp:revision>14</cp:revision>
  <dcterms:created xsi:type="dcterms:W3CDTF">2015-09-02T07:02:00Z</dcterms:created>
  <dcterms:modified xsi:type="dcterms:W3CDTF">2016-09-05T06:20:00Z</dcterms:modified>
</cp:coreProperties>
</file>