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79" w:rsidRPr="00D94079" w:rsidRDefault="00D94079" w:rsidP="00D94079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Cs w:val="30"/>
        </w:rPr>
      </w:pPr>
      <w:r>
        <w:rPr>
          <w:szCs w:val="30"/>
        </w:rPr>
        <w:t xml:space="preserve">  </w:t>
      </w:r>
      <w:r w:rsidRPr="00D94079">
        <w:rPr>
          <w:rFonts w:ascii="Times New Roman" w:hAnsi="Times New Roman" w:cs="Times New Roman"/>
          <w:b/>
          <w:szCs w:val="30"/>
        </w:rPr>
        <w:t xml:space="preserve">Все помещения организации, аптеки, находящиеся в них </w:t>
      </w:r>
      <w:r w:rsidRPr="00D94079">
        <w:rPr>
          <w:rFonts w:ascii="Times New Roman" w:hAnsi="Times New Roman" w:cs="Times New Roman"/>
          <w:b/>
          <w:spacing w:val="-6"/>
          <w:szCs w:val="30"/>
        </w:rPr>
        <w:t xml:space="preserve">медицинские изделия, мебель, санитарно-технические изделия и оборудование, прочие объекты окружающей среды помещений </w:t>
      </w:r>
      <w:r w:rsidRPr="00D94079">
        <w:rPr>
          <w:rFonts w:ascii="Times New Roman" w:hAnsi="Times New Roman" w:cs="Times New Roman"/>
          <w:b/>
          <w:szCs w:val="30"/>
        </w:rPr>
        <w:t>должны содержаться в чистоте.</w:t>
      </w:r>
    </w:p>
    <w:p w:rsidR="00D9115F" w:rsidRPr="00D9115F" w:rsidRDefault="00D9115F" w:rsidP="00D9115F">
      <w:pPr>
        <w:pStyle w:val="30"/>
        <w:shd w:val="clear" w:color="auto" w:fill="auto"/>
        <w:tabs>
          <w:tab w:val="left" w:pos="1778"/>
        </w:tabs>
        <w:spacing w:after="0" w:line="235" w:lineRule="exact"/>
        <w:ind w:firstLine="0"/>
        <w:jc w:val="center"/>
        <w:rPr>
          <w:b/>
          <w:bCs/>
          <w:sz w:val="22"/>
          <w:szCs w:val="22"/>
        </w:rPr>
      </w:pPr>
      <w:r w:rsidRPr="00D9115F">
        <w:rPr>
          <w:b/>
          <w:bCs/>
          <w:sz w:val="22"/>
          <w:szCs w:val="22"/>
        </w:rPr>
        <w:t>ХРАНЕНИЕ И ИСПОЛЬЗОВАНИЕ УБОРОЧНОГО ИНВЕНТАРЯ</w:t>
      </w:r>
    </w:p>
    <w:p w:rsidR="00D9115F" w:rsidRPr="00D9115F" w:rsidRDefault="00D9115F" w:rsidP="00D9115F">
      <w:pPr>
        <w:spacing w:after="0" w:line="240" w:lineRule="auto"/>
        <w:ind w:firstLine="440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Уборочный инвентарь для уборки помещений организаций здравоохранения должен:</w:t>
      </w:r>
    </w:p>
    <w:p w:rsidR="00D9115F" w:rsidRPr="00D9115F" w:rsidRDefault="00D9115F" w:rsidP="00D9115F">
      <w:pPr>
        <w:widowControl w:val="0"/>
        <w:numPr>
          <w:ilvl w:val="0"/>
          <w:numId w:val="10"/>
        </w:numPr>
        <w:tabs>
          <w:tab w:val="left" w:pos="668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иметь четкую маркировку «пол», «выше пола» и  наименование  по</w:t>
      </w:r>
      <w:r w:rsidRPr="00D9115F">
        <w:rPr>
          <w:rFonts w:ascii="Times New Roman" w:hAnsi="Times New Roman" w:cs="Times New Roman"/>
        </w:rPr>
        <w:softHyphen/>
        <w:t>мещений;</w:t>
      </w:r>
    </w:p>
    <w:p w:rsidR="00D9115F" w:rsidRPr="00D9115F" w:rsidRDefault="00D9115F" w:rsidP="00D9115F">
      <w:pPr>
        <w:widowControl w:val="0"/>
        <w:numPr>
          <w:ilvl w:val="0"/>
          <w:numId w:val="10"/>
        </w:numPr>
        <w:tabs>
          <w:tab w:val="left" w:pos="710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использоваться строго по назначению;</w:t>
      </w:r>
    </w:p>
    <w:p w:rsidR="00D9115F" w:rsidRPr="00D9115F" w:rsidRDefault="00D9115F" w:rsidP="00D9115F">
      <w:pPr>
        <w:widowControl w:val="0"/>
        <w:numPr>
          <w:ilvl w:val="0"/>
          <w:numId w:val="10"/>
        </w:numPr>
        <w:tabs>
          <w:tab w:val="left" w:pos="663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подвергаться обеззараживанию, очистке и сушке после ис</w:t>
      </w:r>
      <w:r w:rsidRPr="00D9115F">
        <w:rPr>
          <w:rFonts w:ascii="Times New Roman" w:hAnsi="Times New Roman" w:cs="Times New Roman"/>
        </w:rPr>
        <w:softHyphen/>
        <w:t>пользования. Для этих целей допускается применение автомати</w:t>
      </w:r>
      <w:r w:rsidRPr="00D9115F">
        <w:rPr>
          <w:rFonts w:ascii="Times New Roman" w:hAnsi="Times New Roman" w:cs="Times New Roman"/>
        </w:rPr>
        <w:softHyphen/>
        <w:t>ческих стиральных и сушильных машин;</w:t>
      </w:r>
    </w:p>
    <w:p w:rsidR="00D9115F" w:rsidRPr="00D9115F" w:rsidRDefault="00D9115F" w:rsidP="00D9115F">
      <w:pPr>
        <w:widowControl w:val="0"/>
        <w:numPr>
          <w:ilvl w:val="0"/>
          <w:numId w:val="10"/>
        </w:numPr>
        <w:tabs>
          <w:tab w:val="left" w:pos="673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храниться упорядоченно в шкафах, стеллажах или тележках в специально выделенных помещениях.</w:t>
      </w:r>
    </w:p>
    <w:p w:rsidR="00D9115F" w:rsidRPr="00D9115F" w:rsidRDefault="00D9115F" w:rsidP="00D9115F">
      <w:pPr>
        <w:spacing w:after="0" w:line="240" w:lineRule="auto"/>
        <w:ind w:firstLine="440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  <w:b/>
          <w:bCs/>
        </w:rPr>
        <w:t>!</w:t>
      </w:r>
      <w:r w:rsidRPr="00D9115F">
        <w:rPr>
          <w:rFonts w:ascii="Times New Roman" w:hAnsi="Times New Roman" w:cs="Times New Roman"/>
        </w:rPr>
        <w:t xml:space="preserve"> Инвентарь, предназначенный для уборки туалетов, хранится в туалетах в условиях, исключающих свободный доступ к нему.</w:t>
      </w:r>
    </w:p>
    <w:p w:rsidR="00D9115F" w:rsidRPr="00D9115F" w:rsidRDefault="00D9115F" w:rsidP="00D9115F">
      <w:pPr>
        <w:spacing w:after="0" w:line="240" w:lineRule="auto"/>
        <w:ind w:firstLine="440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Отдельный уборочный инвентарь выделяется:</w:t>
      </w:r>
    </w:p>
    <w:p w:rsidR="00D9115F" w:rsidRPr="00D9115F" w:rsidRDefault="00D9115F" w:rsidP="00D9115F">
      <w:pPr>
        <w:widowControl w:val="0"/>
        <w:numPr>
          <w:ilvl w:val="0"/>
          <w:numId w:val="10"/>
        </w:numPr>
        <w:tabs>
          <w:tab w:val="left" w:pos="663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для помещений операционного блока, малых операционных; помещений централизованного стерилизационного отделения;</w:t>
      </w:r>
    </w:p>
    <w:p w:rsidR="00D9115F" w:rsidRPr="00D9115F" w:rsidRDefault="00D9115F" w:rsidP="00D9115F">
      <w:pPr>
        <w:widowControl w:val="0"/>
        <w:numPr>
          <w:ilvl w:val="0"/>
          <w:numId w:val="10"/>
        </w:numPr>
        <w:tabs>
          <w:tab w:val="left" w:pos="694"/>
        </w:tabs>
        <w:spacing w:after="0" w:line="240" w:lineRule="auto"/>
        <w:ind w:firstLine="420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родильного зала;</w:t>
      </w:r>
    </w:p>
    <w:p w:rsidR="00D9115F" w:rsidRPr="00D9115F" w:rsidRDefault="00D9115F" w:rsidP="00D9115F">
      <w:pPr>
        <w:widowControl w:val="0"/>
        <w:numPr>
          <w:ilvl w:val="0"/>
          <w:numId w:val="10"/>
        </w:numPr>
        <w:tabs>
          <w:tab w:val="left" w:pos="644"/>
        </w:tabs>
        <w:spacing w:after="0" w:line="240" w:lineRule="auto"/>
        <w:ind w:firstLine="420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перевязочных, манипуляционных, смотровых, прививочных, процедурных и стоматологических хирургических кабинетов;</w:t>
      </w:r>
    </w:p>
    <w:p w:rsidR="00D9115F" w:rsidRPr="00D9115F" w:rsidRDefault="00D9115F" w:rsidP="00D9115F">
      <w:pPr>
        <w:widowControl w:val="0"/>
        <w:numPr>
          <w:ilvl w:val="0"/>
          <w:numId w:val="10"/>
        </w:numPr>
        <w:tabs>
          <w:tab w:val="left" w:pos="694"/>
        </w:tabs>
        <w:spacing w:after="0" w:line="240" w:lineRule="auto"/>
        <w:ind w:firstLine="420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молочной комнаты, кухонь, буфетных;</w:t>
      </w:r>
    </w:p>
    <w:p w:rsidR="00D9115F" w:rsidRPr="00D9115F" w:rsidRDefault="00D9115F" w:rsidP="00D9115F">
      <w:pPr>
        <w:widowControl w:val="0"/>
        <w:numPr>
          <w:ilvl w:val="0"/>
          <w:numId w:val="10"/>
        </w:numPr>
        <w:tabs>
          <w:tab w:val="left" w:pos="658"/>
        </w:tabs>
        <w:spacing w:after="0" w:line="240" w:lineRule="auto"/>
        <w:ind w:firstLine="420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асептических палат, палат для пациентов с ожогами, ин</w:t>
      </w:r>
      <w:r w:rsidRPr="00D9115F">
        <w:rPr>
          <w:rFonts w:ascii="Times New Roman" w:hAnsi="Times New Roman" w:cs="Times New Roman"/>
        </w:rPr>
        <w:softHyphen/>
        <w:t>фекционными заболеваниями, ГСИ, лекарственно-устойчивыми формами туберкулеза;</w:t>
      </w:r>
    </w:p>
    <w:p w:rsidR="00D9115F" w:rsidRPr="00D9115F" w:rsidRDefault="00D9115F" w:rsidP="00D9115F">
      <w:pPr>
        <w:widowControl w:val="0"/>
        <w:numPr>
          <w:ilvl w:val="0"/>
          <w:numId w:val="10"/>
        </w:numPr>
        <w:tabs>
          <w:tab w:val="left" w:pos="694"/>
        </w:tabs>
        <w:spacing w:after="0" w:line="240" w:lineRule="auto"/>
        <w:ind w:firstLine="420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туалетов.</w:t>
      </w:r>
    </w:p>
    <w:p w:rsidR="00D9115F" w:rsidRPr="00D9115F" w:rsidRDefault="00D9115F" w:rsidP="00D9115F">
      <w:pPr>
        <w:spacing w:after="0" w:line="240" w:lineRule="auto"/>
        <w:ind w:firstLine="420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Стерильный мягкий уборочный инвентарь применяется для проведения уборки в асептических палатах, находящихся на сте</w:t>
      </w:r>
      <w:r w:rsidRPr="00D9115F">
        <w:rPr>
          <w:rFonts w:ascii="Times New Roman" w:hAnsi="Times New Roman" w:cs="Times New Roman"/>
        </w:rPr>
        <w:softHyphen/>
        <w:t>рильном режиме ведения пациентов.</w:t>
      </w:r>
    </w:p>
    <w:p w:rsidR="00F04D7B" w:rsidRPr="00D9115F" w:rsidRDefault="00501B8F" w:rsidP="00D9115F">
      <w:pPr>
        <w:pStyle w:val="40"/>
        <w:shd w:val="clear" w:color="auto" w:fill="auto"/>
        <w:spacing w:after="0" w:line="276" w:lineRule="auto"/>
        <w:ind w:firstLine="709"/>
        <w:rPr>
          <w:sz w:val="22"/>
          <w:szCs w:val="22"/>
        </w:rPr>
      </w:pPr>
      <w:r w:rsidRPr="00D9115F">
        <w:rPr>
          <w:sz w:val="22"/>
          <w:szCs w:val="22"/>
        </w:rPr>
        <w:t>ПОСЛЕДОВАТЕЛЬНОСТЬ ПРОВЕДЕНИЯ</w:t>
      </w:r>
      <w:r w:rsidRPr="00D9115F">
        <w:rPr>
          <w:sz w:val="22"/>
          <w:szCs w:val="22"/>
        </w:rPr>
        <w:br/>
      </w:r>
      <w:r w:rsidR="0005039E">
        <w:rPr>
          <w:sz w:val="22"/>
          <w:szCs w:val="22"/>
        </w:rPr>
        <w:t>ТЕКУЩЕЙ (</w:t>
      </w:r>
      <w:r w:rsidR="00CB345A" w:rsidRPr="00D9115F">
        <w:rPr>
          <w:sz w:val="22"/>
          <w:szCs w:val="22"/>
        </w:rPr>
        <w:t>ЕЖЕДНЕВНОЙ</w:t>
      </w:r>
      <w:r w:rsidR="0005039E">
        <w:rPr>
          <w:sz w:val="22"/>
          <w:szCs w:val="22"/>
        </w:rPr>
        <w:t>)</w:t>
      </w:r>
      <w:r w:rsidRPr="00D9115F">
        <w:rPr>
          <w:sz w:val="22"/>
          <w:szCs w:val="22"/>
        </w:rPr>
        <w:t xml:space="preserve"> ВЛАЖНОЙ УБОРКИ ПОМЕЩЕНИЙ</w:t>
      </w:r>
    </w:p>
    <w:p w:rsidR="00F04D7B" w:rsidRPr="00D9115F" w:rsidRDefault="00F04D7B" w:rsidP="00D9115F">
      <w:pPr>
        <w:pStyle w:val="40"/>
        <w:shd w:val="clear" w:color="auto" w:fill="auto"/>
        <w:spacing w:after="0" w:line="276" w:lineRule="auto"/>
        <w:ind w:firstLine="709"/>
        <w:jc w:val="left"/>
        <w:rPr>
          <w:sz w:val="22"/>
          <w:szCs w:val="22"/>
        </w:rPr>
      </w:pPr>
      <w:r w:rsidRPr="00D9115F">
        <w:rPr>
          <w:sz w:val="22"/>
          <w:szCs w:val="22"/>
        </w:rPr>
        <w:t xml:space="preserve">Кратность проведения: </w:t>
      </w:r>
    </w:p>
    <w:p w:rsidR="00D94079" w:rsidRPr="00D94079" w:rsidRDefault="00D94079" w:rsidP="00A56688">
      <w:pPr>
        <w:numPr>
          <w:ilvl w:val="1"/>
          <w:numId w:val="12"/>
        </w:numPr>
        <w:tabs>
          <w:tab w:val="num" w:pos="0"/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Cs w:val="30"/>
        </w:rPr>
      </w:pPr>
      <w:r w:rsidRPr="00D94079">
        <w:rPr>
          <w:rFonts w:ascii="Times New Roman" w:hAnsi="Times New Roman" w:cs="Times New Roman"/>
          <w:szCs w:val="30"/>
        </w:rPr>
        <w:t xml:space="preserve">Текущая уборка лечебных помещений организаций, помещений для мойки, дезинфекции и стерилизации медицинских изделий, лабораторий должна проводиться </w:t>
      </w:r>
      <w:r w:rsidRPr="006518BD">
        <w:rPr>
          <w:rFonts w:ascii="Times New Roman" w:hAnsi="Times New Roman" w:cs="Times New Roman"/>
          <w:szCs w:val="30"/>
          <w:u w:val="single"/>
        </w:rPr>
        <w:t>не реже 2 раз в сутки</w:t>
      </w:r>
      <w:r w:rsidRPr="00D94079">
        <w:rPr>
          <w:rFonts w:ascii="Times New Roman" w:hAnsi="Times New Roman" w:cs="Times New Roman"/>
          <w:szCs w:val="30"/>
        </w:rPr>
        <w:t xml:space="preserve"> с </w:t>
      </w:r>
      <w:r w:rsidRPr="006518BD">
        <w:rPr>
          <w:rFonts w:ascii="Times New Roman" w:hAnsi="Times New Roman" w:cs="Times New Roman"/>
          <w:szCs w:val="30"/>
          <w:u w:val="single"/>
        </w:rPr>
        <w:t>использованием моющих и (или) дезинфицирующих</w:t>
      </w:r>
      <w:r w:rsidRPr="00D94079">
        <w:rPr>
          <w:rFonts w:ascii="Times New Roman" w:hAnsi="Times New Roman" w:cs="Times New Roman"/>
          <w:szCs w:val="30"/>
        </w:rPr>
        <w:t xml:space="preserve"> средств, за исключением помещений роддома и </w:t>
      </w:r>
      <w:proofErr w:type="spellStart"/>
      <w:r w:rsidRPr="00D94079">
        <w:rPr>
          <w:rFonts w:ascii="Times New Roman" w:hAnsi="Times New Roman" w:cs="Times New Roman"/>
          <w:szCs w:val="30"/>
        </w:rPr>
        <w:t>оперблока</w:t>
      </w:r>
      <w:proofErr w:type="spellEnd"/>
      <w:r w:rsidRPr="00D94079">
        <w:rPr>
          <w:rFonts w:ascii="Times New Roman" w:hAnsi="Times New Roman" w:cs="Times New Roman"/>
          <w:szCs w:val="30"/>
        </w:rPr>
        <w:t xml:space="preserve">. </w:t>
      </w:r>
    </w:p>
    <w:p w:rsidR="00D94079" w:rsidRPr="00D94079" w:rsidRDefault="00D94079" w:rsidP="00A56688">
      <w:pPr>
        <w:numPr>
          <w:ilvl w:val="1"/>
          <w:numId w:val="12"/>
        </w:numPr>
        <w:tabs>
          <w:tab w:val="num" w:pos="0"/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Cs w:val="30"/>
        </w:rPr>
      </w:pPr>
      <w:r w:rsidRPr="00D94079">
        <w:rPr>
          <w:rFonts w:ascii="Times New Roman" w:hAnsi="Times New Roman" w:cs="Times New Roman"/>
          <w:szCs w:val="30"/>
        </w:rPr>
        <w:t xml:space="preserve">Текущая уборка родильного стола, мебели, оборудования родильного зала должна проводиться после каждого приема родов, помещений родильного зала – непосредственно </w:t>
      </w:r>
      <w:r w:rsidRPr="006518BD">
        <w:rPr>
          <w:rFonts w:ascii="Times New Roman" w:hAnsi="Times New Roman" w:cs="Times New Roman"/>
          <w:szCs w:val="30"/>
          <w:u w:val="single"/>
        </w:rPr>
        <w:t>после окончания всех медицинских манипуляций</w:t>
      </w:r>
      <w:r w:rsidRPr="00D94079">
        <w:rPr>
          <w:rFonts w:ascii="Times New Roman" w:hAnsi="Times New Roman" w:cs="Times New Roman"/>
          <w:szCs w:val="30"/>
        </w:rPr>
        <w:t xml:space="preserve">. При отсутствии родов уборка помещений родильного зала должна проводиться </w:t>
      </w:r>
      <w:r w:rsidRPr="006518BD">
        <w:rPr>
          <w:rFonts w:ascii="Times New Roman" w:hAnsi="Times New Roman" w:cs="Times New Roman"/>
          <w:szCs w:val="30"/>
          <w:u w:val="single"/>
        </w:rPr>
        <w:t>один раз в сутки с применением дезинфицирующих средств</w:t>
      </w:r>
      <w:r w:rsidRPr="00D94079">
        <w:rPr>
          <w:rFonts w:ascii="Times New Roman" w:hAnsi="Times New Roman" w:cs="Times New Roman"/>
          <w:szCs w:val="30"/>
        </w:rPr>
        <w:t>.</w:t>
      </w:r>
    </w:p>
    <w:p w:rsidR="00D94079" w:rsidRPr="006518BD" w:rsidRDefault="00D94079" w:rsidP="00D94079">
      <w:pPr>
        <w:tabs>
          <w:tab w:val="num" w:pos="0"/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30"/>
          <w:u w:val="single"/>
        </w:rPr>
      </w:pPr>
      <w:r w:rsidRPr="00D94079">
        <w:rPr>
          <w:rFonts w:ascii="Times New Roman" w:hAnsi="Times New Roman" w:cs="Times New Roman"/>
          <w:szCs w:val="30"/>
        </w:rPr>
        <w:t xml:space="preserve">Текущая уборка других лечебных помещений роддома должна проводиться </w:t>
      </w:r>
      <w:r w:rsidRPr="006518BD">
        <w:rPr>
          <w:rFonts w:ascii="Times New Roman" w:hAnsi="Times New Roman" w:cs="Times New Roman"/>
          <w:szCs w:val="30"/>
          <w:u w:val="single"/>
        </w:rPr>
        <w:t>не реже 3 раз в сутки</w:t>
      </w:r>
      <w:r w:rsidRPr="00D94079">
        <w:rPr>
          <w:rFonts w:ascii="Times New Roman" w:hAnsi="Times New Roman" w:cs="Times New Roman"/>
          <w:szCs w:val="30"/>
        </w:rPr>
        <w:t xml:space="preserve">, в том </w:t>
      </w:r>
      <w:r w:rsidRPr="006518BD">
        <w:rPr>
          <w:rFonts w:ascii="Times New Roman" w:hAnsi="Times New Roman" w:cs="Times New Roman"/>
          <w:szCs w:val="30"/>
          <w:u w:val="single"/>
        </w:rPr>
        <w:t>числе один раз с применением дезинфицирующих средств</w:t>
      </w:r>
      <w:r w:rsidRPr="00D94079">
        <w:rPr>
          <w:rFonts w:ascii="Times New Roman" w:hAnsi="Times New Roman" w:cs="Times New Roman"/>
          <w:szCs w:val="30"/>
        </w:rPr>
        <w:t xml:space="preserve">, остальных помещений </w:t>
      </w:r>
      <w:r w:rsidRPr="006518BD">
        <w:rPr>
          <w:rFonts w:ascii="Times New Roman" w:hAnsi="Times New Roman" w:cs="Times New Roman"/>
          <w:szCs w:val="30"/>
          <w:u w:val="single"/>
        </w:rPr>
        <w:t>– не реже 2 раз в сутки с использованием моющих и (или) дезинфицирующих средств.</w:t>
      </w:r>
    </w:p>
    <w:p w:rsidR="00D94079" w:rsidRPr="00D94079" w:rsidRDefault="00D94079" w:rsidP="00A56688">
      <w:pPr>
        <w:numPr>
          <w:ilvl w:val="1"/>
          <w:numId w:val="12"/>
        </w:numPr>
        <w:tabs>
          <w:tab w:val="num" w:pos="0"/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Cs w:val="30"/>
        </w:rPr>
      </w:pPr>
      <w:r w:rsidRPr="00D94079">
        <w:rPr>
          <w:rFonts w:ascii="Times New Roman" w:hAnsi="Times New Roman" w:cs="Times New Roman"/>
          <w:szCs w:val="30"/>
        </w:rPr>
        <w:t>Текущая уборка помещений операционного блока (малой операционной) должна осуществляться в следующей последовательности:</w:t>
      </w:r>
    </w:p>
    <w:p w:rsidR="00D94079" w:rsidRPr="006518BD" w:rsidRDefault="00D94079" w:rsidP="006518BD">
      <w:pPr>
        <w:pStyle w:val="a3"/>
        <w:numPr>
          <w:ilvl w:val="0"/>
          <w:numId w:val="13"/>
        </w:numPr>
        <w:tabs>
          <w:tab w:val="num" w:pos="0"/>
          <w:tab w:val="left" w:pos="284"/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30"/>
        </w:rPr>
      </w:pPr>
      <w:r w:rsidRPr="006518BD">
        <w:rPr>
          <w:rFonts w:ascii="Times New Roman" w:hAnsi="Times New Roman" w:cs="Times New Roman"/>
          <w:szCs w:val="30"/>
        </w:rPr>
        <w:t>в начале рабочего дня способом протирания обрабатываются от пыли поверхности операционного стола, медицинской техники и при необходимости другие поверхности, проводится дезинфекция воздушной среды;</w:t>
      </w:r>
    </w:p>
    <w:p w:rsidR="00D94079" w:rsidRPr="006518BD" w:rsidRDefault="00D94079" w:rsidP="006518BD">
      <w:pPr>
        <w:pStyle w:val="a3"/>
        <w:numPr>
          <w:ilvl w:val="0"/>
          <w:numId w:val="13"/>
        </w:numPr>
        <w:tabs>
          <w:tab w:val="num" w:pos="0"/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30"/>
        </w:rPr>
      </w:pPr>
      <w:r w:rsidRPr="006518BD">
        <w:rPr>
          <w:rFonts w:ascii="Times New Roman" w:hAnsi="Times New Roman" w:cs="Times New Roman"/>
          <w:szCs w:val="30"/>
        </w:rPr>
        <w:t xml:space="preserve">после каждой операции проводится дезинфекция поверхностей операционного стола и использованной в ходе операции медицинской техники, при загрязнении </w:t>
      </w:r>
      <w:r w:rsidRPr="006518BD">
        <w:rPr>
          <w:rFonts w:ascii="Times New Roman" w:hAnsi="Times New Roman" w:cs="Times New Roman"/>
          <w:spacing w:val="-2"/>
          <w:szCs w:val="30"/>
        </w:rPr>
        <w:t xml:space="preserve">– </w:t>
      </w:r>
      <w:r w:rsidRPr="006518BD">
        <w:rPr>
          <w:rFonts w:ascii="Times New Roman" w:hAnsi="Times New Roman" w:cs="Times New Roman"/>
          <w:szCs w:val="30"/>
        </w:rPr>
        <w:t>мытье пола и других поверхностей;</w:t>
      </w:r>
    </w:p>
    <w:p w:rsidR="00D94079" w:rsidRPr="006518BD" w:rsidRDefault="00D94079" w:rsidP="006518BD">
      <w:pPr>
        <w:pStyle w:val="a3"/>
        <w:numPr>
          <w:ilvl w:val="0"/>
          <w:numId w:val="13"/>
        </w:numPr>
        <w:tabs>
          <w:tab w:val="num" w:pos="0"/>
          <w:tab w:val="left" w:pos="284"/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30"/>
        </w:rPr>
      </w:pPr>
      <w:r w:rsidRPr="006518BD">
        <w:rPr>
          <w:rFonts w:ascii="Times New Roman" w:hAnsi="Times New Roman" w:cs="Times New Roman"/>
          <w:szCs w:val="30"/>
        </w:rPr>
        <w:t>в конце рабочего дня проводится мытье пола и поверхностей операционной с дезинфицирующим средством.</w:t>
      </w:r>
    </w:p>
    <w:p w:rsidR="00D94079" w:rsidRPr="00D94079" w:rsidRDefault="00D94079" w:rsidP="00D94079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1429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F04D7B" w:rsidRPr="00D9115F" w:rsidRDefault="006D7BE1" w:rsidP="00D9115F">
      <w:pPr>
        <w:pStyle w:val="40"/>
        <w:shd w:val="clear" w:color="auto" w:fill="auto"/>
        <w:spacing w:after="0" w:line="276" w:lineRule="auto"/>
        <w:jc w:val="left"/>
        <w:rPr>
          <w:sz w:val="22"/>
          <w:szCs w:val="22"/>
        </w:rPr>
      </w:pPr>
      <w:r w:rsidRPr="00D9115F">
        <w:rPr>
          <w:sz w:val="22"/>
          <w:szCs w:val="22"/>
        </w:rPr>
        <w:t xml:space="preserve">       Последовательность выполнения</w:t>
      </w:r>
      <w:r w:rsidR="000A6E29" w:rsidRPr="00D9115F">
        <w:rPr>
          <w:sz w:val="22"/>
          <w:szCs w:val="22"/>
        </w:rPr>
        <w:t>:</w:t>
      </w:r>
    </w:p>
    <w:p w:rsidR="00501B8F" w:rsidRPr="00D9115F" w:rsidRDefault="00501B8F" w:rsidP="00D9115F">
      <w:pPr>
        <w:widowControl w:val="0"/>
        <w:numPr>
          <w:ilvl w:val="0"/>
          <w:numId w:val="2"/>
        </w:numPr>
        <w:tabs>
          <w:tab w:val="left" w:pos="28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Надеть специально выделенную для уборки санитарную одежду, непромокаемую обувь.</w:t>
      </w:r>
    </w:p>
    <w:p w:rsidR="00501B8F" w:rsidRPr="00D9115F" w:rsidRDefault="00501B8F" w:rsidP="00D9115F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Вымыть руки с мылом, осушить бумажным</w:t>
      </w:r>
      <w:r w:rsidR="00D94079">
        <w:rPr>
          <w:rFonts w:ascii="Times New Roman" w:hAnsi="Times New Roman" w:cs="Times New Roman"/>
        </w:rPr>
        <w:t xml:space="preserve"> полотенцем,</w:t>
      </w:r>
      <w:r w:rsidR="00F04D7B" w:rsidRPr="00D9115F">
        <w:rPr>
          <w:rFonts w:ascii="Times New Roman" w:hAnsi="Times New Roman" w:cs="Times New Roman"/>
        </w:rPr>
        <w:t xml:space="preserve"> </w:t>
      </w:r>
      <w:r w:rsidRPr="00D9115F">
        <w:rPr>
          <w:rFonts w:ascii="Times New Roman" w:hAnsi="Times New Roman" w:cs="Times New Roman"/>
        </w:rPr>
        <w:t xml:space="preserve"> надеть за</w:t>
      </w:r>
      <w:r w:rsidRPr="00D9115F">
        <w:rPr>
          <w:rFonts w:ascii="Times New Roman" w:hAnsi="Times New Roman" w:cs="Times New Roman"/>
        </w:rPr>
        <w:softHyphen/>
        <w:t>щитные перчатки.</w:t>
      </w:r>
    </w:p>
    <w:p w:rsidR="00501B8F" w:rsidRPr="00D9115F" w:rsidRDefault="00501B8F" w:rsidP="00D9115F">
      <w:pPr>
        <w:widowControl w:val="0"/>
        <w:numPr>
          <w:ilvl w:val="0"/>
          <w:numId w:val="2"/>
        </w:numPr>
        <w:tabs>
          <w:tab w:val="left" w:pos="29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Освободить емкость для сбора мусора: вынуть заполненный одноразовый пакет, вытеснить воздух,</w:t>
      </w:r>
      <w:r w:rsidR="00D94079">
        <w:rPr>
          <w:rFonts w:ascii="Times New Roman" w:hAnsi="Times New Roman" w:cs="Times New Roman"/>
        </w:rPr>
        <w:t xml:space="preserve"> завязать пакет. Промаркировать</w:t>
      </w:r>
      <w:r w:rsidRPr="00D9115F">
        <w:rPr>
          <w:rFonts w:ascii="Times New Roman" w:hAnsi="Times New Roman" w:cs="Times New Roman"/>
        </w:rPr>
        <w:t>, указать: код подразделения, дату упаковки; затем выне</w:t>
      </w:r>
      <w:r w:rsidRPr="00D9115F">
        <w:rPr>
          <w:rFonts w:ascii="Times New Roman" w:hAnsi="Times New Roman" w:cs="Times New Roman"/>
        </w:rPr>
        <w:softHyphen/>
        <w:t>сти пакет в специальное помещение для вре</w:t>
      </w:r>
      <w:r w:rsidRPr="00D9115F">
        <w:rPr>
          <w:rFonts w:ascii="Times New Roman" w:hAnsi="Times New Roman" w:cs="Times New Roman"/>
        </w:rPr>
        <w:softHyphen/>
        <w:t>менного хранения медицинских отходов.</w:t>
      </w:r>
    </w:p>
    <w:p w:rsidR="00501B8F" w:rsidRPr="00D9115F" w:rsidRDefault="00501B8F" w:rsidP="00501B8F">
      <w:pPr>
        <w:pStyle w:val="60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ind w:firstLine="709"/>
        <w:jc w:val="both"/>
        <w:rPr>
          <w:sz w:val="22"/>
          <w:szCs w:val="22"/>
        </w:rPr>
      </w:pPr>
      <w:r w:rsidRPr="00D9115F">
        <w:rPr>
          <w:rStyle w:val="61"/>
          <w:sz w:val="22"/>
          <w:szCs w:val="22"/>
        </w:rPr>
        <w:t xml:space="preserve">Продезинфицировать одним из разрешенных М3 РБ способов (протирание, орошение) </w:t>
      </w:r>
      <w:r w:rsidRPr="00D9115F">
        <w:rPr>
          <w:sz w:val="22"/>
          <w:szCs w:val="22"/>
        </w:rPr>
        <w:t>(кон</w:t>
      </w:r>
      <w:r w:rsidRPr="00D9115F">
        <w:rPr>
          <w:sz w:val="22"/>
          <w:szCs w:val="22"/>
        </w:rPr>
        <w:softHyphen/>
        <w:t>центрация рабочего раствора и время экспози</w:t>
      </w:r>
      <w:r w:rsidRPr="00D9115F">
        <w:rPr>
          <w:sz w:val="22"/>
          <w:szCs w:val="22"/>
        </w:rPr>
        <w:softHyphen/>
        <w:t>ции должны соответствовать указанным в ин</w:t>
      </w:r>
      <w:r w:rsidRPr="00D9115F">
        <w:rPr>
          <w:sz w:val="22"/>
          <w:szCs w:val="22"/>
        </w:rPr>
        <w:softHyphen/>
        <w:t>струкции по применению используемого средства для необходимого режима дезинфекции (</w:t>
      </w:r>
      <w:proofErr w:type="spellStart"/>
      <w:r w:rsidRPr="00D9115F">
        <w:rPr>
          <w:sz w:val="22"/>
          <w:szCs w:val="22"/>
        </w:rPr>
        <w:t>фунги</w:t>
      </w:r>
      <w:r w:rsidRPr="00D9115F">
        <w:rPr>
          <w:sz w:val="22"/>
          <w:szCs w:val="22"/>
        </w:rPr>
        <w:softHyphen/>
        <w:t>цидного</w:t>
      </w:r>
      <w:proofErr w:type="spellEnd"/>
      <w:r w:rsidRPr="00D9115F">
        <w:rPr>
          <w:sz w:val="22"/>
          <w:szCs w:val="22"/>
        </w:rPr>
        <w:t xml:space="preserve">, </w:t>
      </w:r>
      <w:proofErr w:type="spellStart"/>
      <w:r w:rsidRPr="00D9115F">
        <w:rPr>
          <w:sz w:val="22"/>
          <w:szCs w:val="22"/>
        </w:rPr>
        <w:t>вирулиц</w:t>
      </w:r>
      <w:r w:rsidR="00F04D7B" w:rsidRPr="00D9115F">
        <w:rPr>
          <w:sz w:val="22"/>
          <w:szCs w:val="22"/>
        </w:rPr>
        <w:t>идного</w:t>
      </w:r>
      <w:proofErr w:type="spellEnd"/>
      <w:r w:rsidR="00F04D7B" w:rsidRPr="00D9115F">
        <w:rPr>
          <w:sz w:val="22"/>
          <w:szCs w:val="22"/>
        </w:rPr>
        <w:t xml:space="preserve">, </w:t>
      </w:r>
      <w:proofErr w:type="spellStart"/>
      <w:r w:rsidR="00F04D7B" w:rsidRPr="00D9115F">
        <w:rPr>
          <w:sz w:val="22"/>
          <w:szCs w:val="22"/>
        </w:rPr>
        <w:t>туберкулоцидного</w:t>
      </w:r>
      <w:proofErr w:type="spellEnd"/>
      <w:r w:rsidR="00F04D7B" w:rsidRPr="00D9115F">
        <w:rPr>
          <w:sz w:val="22"/>
          <w:szCs w:val="22"/>
        </w:rPr>
        <w:t xml:space="preserve">, </w:t>
      </w:r>
      <w:proofErr w:type="spellStart"/>
      <w:r w:rsidR="00F04D7B" w:rsidRPr="00D9115F">
        <w:rPr>
          <w:sz w:val="22"/>
          <w:szCs w:val="22"/>
        </w:rPr>
        <w:t>споро</w:t>
      </w:r>
      <w:r w:rsidRPr="00D9115F">
        <w:rPr>
          <w:sz w:val="22"/>
          <w:szCs w:val="22"/>
        </w:rPr>
        <w:t>цидного</w:t>
      </w:r>
      <w:proofErr w:type="spellEnd"/>
      <w:r w:rsidRPr="00D9115F">
        <w:rPr>
          <w:sz w:val="22"/>
          <w:szCs w:val="22"/>
        </w:rPr>
        <w:t xml:space="preserve"> — в зависимости от профиля организа</w:t>
      </w:r>
      <w:r w:rsidRPr="00D9115F">
        <w:rPr>
          <w:sz w:val="22"/>
          <w:szCs w:val="22"/>
        </w:rPr>
        <w:softHyphen/>
        <w:t xml:space="preserve">ции здравоохранения и конкретного отделения)) </w:t>
      </w:r>
      <w:r w:rsidRPr="00D9115F">
        <w:rPr>
          <w:rStyle w:val="61"/>
          <w:sz w:val="22"/>
          <w:szCs w:val="22"/>
        </w:rPr>
        <w:t>емкость для сбора мусора.</w:t>
      </w:r>
    </w:p>
    <w:p w:rsidR="00501B8F" w:rsidRPr="00D9115F" w:rsidRDefault="00501B8F" w:rsidP="00D9115F">
      <w:pPr>
        <w:widowControl w:val="0"/>
        <w:numPr>
          <w:ilvl w:val="0"/>
          <w:numId w:val="2"/>
        </w:numPr>
        <w:tabs>
          <w:tab w:val="left" w:pos="29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 xml:space="preserve">Взять ведро с </w:t>
      </w:r>
      <w:r w:rsidR="008C4941" w:rsidRPr="00D9115F">
        <w:rPr>
          <w:rFonts w:ascii="Times New Roman" w:hAnsi="Times New Roman" w:cs="Times New Roman"/>
        </w:rPr>
        <w:t xml:space="preserve"> </w:t>
      </w:r>
      <w:r w:rsidR="00F04D7B" w:rsidRPr="00D9115F">
        <w:rPr>
          <w:rFonts w:ascii="Times New Roman" w:hAnsi="Times New Roman" w:cs="Times New Roman"/>
        </w:rPr>
        <w:t>моющим (дезинфицирующим) раствором</w:t>
      </w:r>
      <w:r w:rsidRPr="00D9115F">
        <w:rPr>
          <w:rFonts w:ascii="Times New Roman" w:hAnsi="Times New Roman" w:cs="Times New Roman"/>
        </w:rPr>
        <w:t>, промар</w:t>
      </w:r>
      <w:r w:rsidRPr="00D9115F">
        <w:rPr>
          <w:rFonts w:ascii="Times New Roman" w:hAnsi="Times New Roman" w:cs="Times New Roman"/>
        </w:rPr>
        <w:softHyphen/>
        <w:t>кированное</w:t>
      </w:r>
      <w:r w:rsidR="008C4941" w:rsidRPr="00D9115F">
        <w:rPr>
          <w:rFonts w:ascii="Times New Roman" w:hAnsi="Times New Roman" w:cs="Times New Roman"/>
        </w:rPr>
        <w:t xml:space="preserve"> «выше пола», </w:t>
      </w:r>
    </w:p>
    <w:p w:rsidR="00501B8F" w:rsidRPr="00D9115F" w:rsidRDefault="00501B8F" w:rsidP="00D9115F">
      <w:pPr>
        <w:widowControl w:val="0"/>
        <w:numPr>
          <w:ilvl w:val="0"/>
          <w:numId w:val="2"/>
        </w:numPr>
        <w:tabs>
          <w:tab w:val="left" w:pos="29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lastRenderedPageBreak/>
        <w:t>См</w:t>
      </w:r>
      <w:r w:rsidR="006D3BC2" w:rsidRPr="00D9115F">
        <w:rPr>
          <w:rFonts w:ascii="Times New Roman" w:hAnsi="Times New Roman" w:cs="Times New Roman"/>
        </w:rPr>
        <w:t>очить салфетку для поверхностей</w:t>
      </w:r>
      <w:r w:rsidRPr="00D9115F">
        <w:rPr>
          <w:rFonts w:ascii="Times New Roman" w:hAnsi="Times New Roman" w:cs="Times New Roman"/>
        </w:rPr>
        <w:t xml:space="preserve"> протереть подоконники, отопительные батареи, двери, дверные ручки, предметы обстановки.</w:t>
      </w:r>
    </w:p>
    <w:p w:rsidR="00501B8F" w:rsidRPr="00D9115F" w:rsidRDefault="00501B8F" w:rsidP="00D9115F">
      <w:pPr>
        <w:widowControl w:val="0"/>
        <w:numPr>
          <w:ilvl w:val="0"/>
          <w:numId w:val="2"/>
        </w:numPr>
        <w:tabs>
          <w:tab w:val="left" w:pos="28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С помощью салфетки нанести на поверхности смесителя для воды и чаши умывальника чистя</w:t>
      </w:r>
      <w:r w:rsidRPr="00D9115F">
        <w:rPr>
          <w:rFonts w:ascii="Times New Roman" w:hAnsi="Times New Roman" w:cs="Times New Roman"/>
        </w:rPr>
        <w:softHyphen/>
        <w:t>щее средство, затем смыть водой.</w:t>
      </w:r>
    </w:p>
    <w:p w:rsidR="00501B8F" w:rsidRPr="00D9115F" w:rsidRDefault="00501B8F" w:rsidP="00501B8F">
      <w:pPr>
        <w:pStyle w:val="60"/>
        <w:numPr>
          <w:ilvl w:val="0"/>
          <w:numId w:val="2"/>
        </w:numPr>
        <w:shd w:val="clear" w:color="auto" w:fill="auto"/>
        <w:tabs>
          <w:tab w:val="left" w:pos="298"/>
        </w:tabs>
        <w:spacing w:line="276" w:lineRule="auto"/>
        <w:ind w:firstLine="709"/>
        <w:jc w:val="both"/>
        <w:rPr>
          <w:rStyle w:val="61"/>
          <w:i/>
          <w:iCs/>
          <w:color w:val="auto"/>
          <w:sz w:val="22"/>
          <w:szCs w:val="22"/>
          <w:shd w:val="clear" w:color="auto" w:fill="auto"/>
          <w:lang w:eastAsia="en-US" w:bidi="ar-SA"/>
        </w:rPr>
      </w:pPr>
      <w:r w:rsidRPr="00D9115F">
        <w:rPr>
          <w:rStyle w:val="61"/>
          <w:sz w:val="22"/>
          <w:szCs w:val="22"/>
        </w:rPr>
        <w:t>Поместить использованную салфетку в про</w:t>
      </w:r>
      <w:r w:rsidRPr="00D9115F">
        <w:rPr>
          <w:rStyle w:val="61"/>
          <w:sz w:val="22"/>
          <w:szCs w:val="22"/>
        </w:rPr>
        <w:softHyphen/>
        <w:t>маркированный контейнер с рабочим раствором химического средства дезинфекции</w:t>
      </w:r>
      <w:r w:rsidR="00F04D7B" w:rsidRPr="00D9115F">
        <w:rPr>
          <w:rStyle w:val="61"/>
          <w:sz w:val="22"/>
          <w:szCs w:val="22"/>
        </w:rPr>
        <w:t xml:space="preserve"> </w:t>
      </w:r>
      <w:r w:rsidRPr="00D9115F">
        <w:rPr>
          <w:sz w:val="22"/>
          <w:szCs w:val="22"/>
        </w:rPr>
        <w:t>(концентра</w:t>
      </w:r>
      <w:r w:rsidRPr="00D9115F">
        <w:rPr>
          <w:sz w:val="22"/>
          <w:szCs w:val="22"/>
        </w:rPr>
        <w:softHyphen/>
        <w:t>ция рабочего раствора и время экспозиции должны соответствовать указанным в инструкции по при</w:t>
      </w:r>
      <w:r w:rsidRPr="00D9115F">
        <w:rPr>
          <w:sz w:val="22"/>
          <w:szCs w:val="22"/>
        </w:rPr>
        <w:softHyphen/>
        <w:t>менению используемого средства для необходимого режима дезинфекции (</w:t>
      </w:r>
      <w:proofErr w:type="spellStart"/>
      <w:r w:rsidRPr="00D9115F">
        <w:rPr>
          <w:sz w:val="22"/>
          <w:szCs w:val="22"/>
        </w:rPr>
        <w:t>фунгицидного</w:t>
      </w:r>
      <w:proofErr w:type="spellEnd"/>
      <w:r w:rsidRPr="00D9115F">
        <w:rPr>
          <w:sz w:val="22"/>
          <w:szCs w:val="22"/>
        </w:rPr>
        <w:t xml:space="preserve">, </w:t>
      </w:r>
      <w:proofErr w:type="spellStart"/>
      <w:r w:rsidRPr="00D9115F">
        <w:rPr>
          <w:sz w:val="22"/>
          <w:szCs w:val="22"/>
        </w:rPr>
        <w:t>вирулицидного</w:t>
      </w:r>
      <w:proofErr w:type="spellEnd"/>
      <w:r w:rsidRPr="00D9115F">
        <w:rPr>
          <w:sz w:val="22"/>
          <w:szCs w:val="22"/>
        </w:rPr>
        <w:t xml:space="preserve">, </w:t>
      </w:r>
      <w:proofErr w:type="spellStart"/>
      <w:r w:rsidRPr="00D9115F">
        <w:rPr>
          <w:sz w:val="22"/>
          <w:szCs w:val="22"/>
        </w:rPr>
        <w:t>туберкулоцидного</w:t>
      </w:r>
      <w:proofErr w:type="spellEnd"/>
      <w:r w:rsidRPr="00D9115F">
        <w:rPr>
          <w:sz w:val="22"/>
          <w:szCs w:val="22"/>
        </w:rPr>
        <w:t xml:space="preserve">, </w:t>
      </w:r>
      <w:proofErr w:type="spellStart"/>
      <w:r w:rsidRPr="00D9115F">
        <w:rPr>
          <w:sz w:val="22"/>
          <w:szCs w:val="22"/>
        </w:rPr>
        <w:t>спороцидного</w:t>
      </w:r>
      <w:proofErr w:type="spellEnd"/>
      <w:r w:rsidRPr="00D9115F">
        <w:rPr>
          <w:sz w:val="22"/>
          <w:szCs w:val="22"/>
        </w:rPr>
        <w:t xml:space="preserve"> — в зависимости от профиля организации здравоохранения и кон</w:t>
      </w:r>
      <w:r w:rsidRPr="00D9115F">
        <w:rPr>
          <w:sz w:val="22"/>
          <w:szCs w:val="22"/>
        </w:rPr>
        <w:softHyphen/>
        <w:t>кретного отделения)),</w:t>
      </w:r>
      <w:r w:rsidRPr="00D9115F">
        <w:rPr>
          <w:rStyle w:val="61"/>
          <w:sz w:val="22"/>
          <w:szCs w:val="22"/>
        </w:rPr>
        <w:t xml:space="preserve"> по истечении времени экс</w:t>
      </w:r>
      <w:r w:rsidRPr="00D9115F">
        <w:rPr>
          <w:rStyle w:val="61"/>
          <w:sz w:val="22"/>
          <w:szCs w:val="22"/>
        </w:rPr>
        <w:softHyphen/>
        <w:t>позиции промыть ее под проточной водой, от</w:t>
      </w:r>
      <w:r w:rsidRPr="00D9115F">
        <w:rPr>
          <w:rStyle w:val="61"/>
          <w:sz w:val="22"/>
          <w:szCs w:val="22"/>
        </w:rPr>
        <w:softHyphen/>
        <w:t>жать, повесить сушить или утил</w:t>
      </w:r>
      <w:r w:rsidR="00816F7A" w:rsidRPr="00D9115F">
        <w:rPr>
          <w:rStyle w:val="61"/>
          <w:sz w:val="22"/>
          <w:szCs w:val="22"/>
        </w:rPr>
        <w:t>изировать как не</w:t>
      </w:r>
      <w:r w:rsidR="00816F7A" w:rsidRPr="00D9115F">
        <w:rPr>
          <w:rStyle w:val="61"/>
          <w:sz w:val="22"/>
          <w:szCs w:val="22"/>
        </w:rPr>
        <w:softHyphen/>
        <w:t>опасные отходы</w:t>
      </w:r>
      <w:r w:rsidRPr="00D9115F">
        <w:rPr>
          <w:rStyle w:val="61"/>
          <w:sz w:val="22"/>
          <w:szCs w:val="22"/>
        </w:rPr>
        <w:t>.</w:t>
      </w:r>
    </w:p>
    <w:p w:rsidR="006D3BC2" w:rsidRPr="00D9115F" w:rsidRDefault="006D3BC2" w:rsidP="00D9115F">
      <w:pPr>
        <w:widowControl w:val="0"/>
        <w:numPr>
          <w:ilvl w:val="0"/>
          <w:numId w:val="2"/>
        </w:numPr>
        <w:tabs>
          <w:tab w:val="left" w:pos="28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Взять ведро с моющим раствором «пол (назначение помещения)», швабру, промаркированную «пол (н</w:t>
      </w:r>
      <w:r w:rsidR="006518BD">
        <w:rPr>
          <w:rFonts w:ascii="Times New Roman" w:hAnsi="Times New Roman" w:cs="Times New Roman"/>
        </w:rPr>
        <w:t xml:space="preserve">азначение помещения)», салфетки </w:t>
      </w:r>
      <w:r w:rsidRPr="00D9115F">
        <w:rPr>
          <w:rFonts w:ascii="Times New Roman" w:hAnsi="Times New Roman" w:cs="Times New Roman"/>
        </w:rPr>
        <w:t>для поверхностей и для мытья пола.</w:t>
      </w:r>
    </w:p>
    <w:p w:rsidR="00501B8F" w:rsidRPr="00D9115F" w:rsidRDefault="00501B8F" w:rsidP="00D9115F">
      <w:pPr>
        <w:widowControl w:val="0"/>
        <w:numPr>
          <w:ilvl w:val="0"/>
          <w:numId w:val="2"/>
        </w:numPr>
        <w:tabs>
          <w:tab w:val="left" w:pos="39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 xml:space="preserve">Смочить </w:t>
      </w:r>
      <w:r w:rsidR="006D3BC2" w:rsidRPr="00D9115F">
        <w:rPr>
          <w:rFonts w:ascii="Times New Roman" w:hAnsi="Times New Roman" w:cs="Times New Roman"/>
        </w:rPr>
        <w:t>сал</w:t>
      </w:r>
      <w:r w:rsidR="006D3BC2" w:rsidRPr="00D9115F">
        <w:rPr>
          <w:rFonts w:ascii="Times New Roman" w:hAnsi="Times New Roman" w:cs="Times New Roman"/>
        </w:rPr>
        <w:softHyphen/>
        <w:t xml:space="preserve">фетку для мытья пола, </w:t>
      </w:r>
      <w:r w:rsidRPr="00D9115F">
        <w:rPr>
          <w:rFonts w:ascii="Times New Roman" w:hAnsi="Times New Roman" w:cs="Times New Roman"/>
        </w:rPr>
        <w:t xml:space="preserve">в ведре </w:t>
      </w:r>
      <w:r w:rsidR="006D7BE1" w:rsidRPr="00D9115F">
        <w:rPr>
          <w:rFonts w:ascii="Times New Roman" w:hAnsi="Times New Roman" w:cs="Times New Roman"/>
        </w:rPr>
        <w:t>с маркировкой</w:t>
      </w:r>
      <w:r w:rsidR="006D3BC2" w:rsidRPr="00D9115F">
        <w:rPr>
          <w:rFonts w:ascii="Times New Roman" w:hAnsi="Times New Roman" w:cs="Times New Roman"/>
        </w:rPr>
        <w:t xml:space="preserve"> «пол (назначение помещения)», отжать, закрепить на дер</w:t>
      </w:r>
      <w:r w:rsidR="006D3BC2" w:rsidRPr="00D9115F">
        <w:rPr>
          <w:rFonts w:ascii="Times New Roman" w:hAnsi="Times New Roman" w:cs="Times New Roman"/>
        </w:rPr>
        <w:softHyphen/>
        <w:t>жателе швабры. Вымыть пол</w:t>
      </w:r>
      <w:r w:rsidR="006D3BC2" w:rsidRPr="00D9115F">
        <w:rPr>
          <w:rFonts w:ascii="Times New Roman" w:hAnsi="Times New Roman" w:cs="Times New Roman"/>
          <w:spacing w:val="-2"/>
        </w:rPr>
        <w:t xml:space="preserve"> </w:t>
      </w:r>
      <w:r w:rsidR="006D3BC2" w:rsidRPr="00D9115F">
        <w:rPr>
          <w:rFonts w:ascii="Times New Roman" w:hAnsi="Times New Roman" w:cs="Times New Roman"/>
          <w:spacing w:val="-4"/>
        </w:rPr>
        <w:t>–</w:t>
      </w:r>
      <w:r w:rsidR="006D3BC2" w:rsidRPr="00D9115F">
        <w:rPr>
          <w:rFonts w:ascii="Times New Roman" w:hAnsi="Times New Roman" w:cs="Times New Roman"/>
          <w:spacing w:val="-2"/>
        </w:rPr>
        <w:t xml:space="preserve"> от дальней стены к выходу, </w:t>
      </w:r>
      <w:r w:rsidRPr="00D9115F">
        <w:rPr>
          <w:rFonts w:ascii="Times New Roman" w:hAnsi="Times New Roman" w:cs="Times New Roman"/>
        </w:rPr>
        <w:t>промывая</w:t>
      </w:r>
      <w:r w:rsidR="006D3BC2" w:rsidRPr="00D9115F">
        <w:rPr>
          <w:rFonts w:ascii="Times New Roman" w:hAnsi="Times New Roman" w:cs="Times New Roman"/>
        </w:rPr>
        <w:t xml:space="preserve"> салфетку по мере за</w:t>
      </w:r>
      <w:r w:rsidR="006D3BC2" w:rsidRPr="00D9115F">
        <w:rPr>
          <w:rFonts w:ascii="Times New Roman" w:hAnsi="Times New Roman" w:cs="Times New Roman"/>
        </w:rPr>
        <w:softHyphen/>
        <w:t>грязнения</w:t>
      </w:r>
      <w:r w:rsidRPr="00D9115F">
        <w:rPr>
          <w:rFonts w:ascii="Times New Roman" w:hAnsi="Times New Roman" w:cs="Times New Roman"/>
        </w:rPr>
        <w:t>.</w:t>
      </w:r>
    </w:p>
    <w:p w:rsidR="00501B8F" w:rsidRDefault="00501B8F" w:rsidP="00D9115F">
      <w:pPr>
        <w:widowControl w:val="0"/>
        <w:numPr>
          <w:ilvl w:val="0"/>
          <w:numId w:val="2"/>
        </w:numPr>
        <w:tabs>
          <w:tab w:val="left" w:pos="39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Поместить в емкость для сбора мусора чи</w:t>
      </w:r>
      <w:r w:rsidRPr="00D9115F">
        <w:rPr>
          <w:rFonts w:ascii="Times New Roman" w:hAnsi="Times New Roman" w:cs="Times New Roman"/>
        </w:rPr>
        <w:softHyphen/>
        <w:t>стый одноразовый пакет, завернув края пакета через верхний край ведра.</w:t>
      </w:r>
    </w:p>
    <w:p w:rsidR="000A6E29" w:rsidRPr="00D9115F" w:rsidRDefault="006D3BC2" w:rsidP="00D9115F">
      <w:pPr>
        <w:widowControl w:val="0"/>
        <w:numPr>
          <w:ilvl w:val="0"/>
          <w:numId w:val="2"/>
        </w:numPr>
        <w:tabs>
          <w:tab w:val="left" w:pos="40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Протереть устройство</w:t>
      </w:r>
      <w:r w:rsidR="000A6E29" w:rsidRPr="00D9115F">
        <w:rPr>
          <w:rFonts w:ascii="Times New Roman" w:hAnsi="Times New Roman" w:cs="Times New Roman"/>
        </w:rPr>
        <w:t xml:space="preserve"> для обез</w:t>
      </w:r>
      <w:r w:rsidR="000A6E29" w:rsidRPr="00D9115F">
        <w:rPr>
          <w:rFonts w:ascii="Times New Roman" w:hAnsi="Times New Roman" w:cs="Times New Roman"/>
        </w:rPr>
        <w:softHyphen/>
        <w:t>зараживания воздуха</w:t>
      </w:r>
      <w:r w:rsidRPr="00D9115F">
        <w:rPr>
          <w:rFonts w:ascii="Times New Roman" w:hAnsi="Times New Roman" w:cs="Times New Roman"/>
        </w:rPr>
        <w:t xml:space="preserve"> сухой, чистой салфеткой для поверхностей</w:t>
      </w:r>
      <w:r w:rsidR="000A6E29" w:rsidRPr="00D9115F">
        <w:rPr>
          <w:rFonts w:ascii="Times New Roman" w:hAnsi="Times New Roman" w:cs="Times New Roman"/>
        </w:rPr>
        <w:t>.</w:t>
      </w:r>
    </w:p>
    <w:p w:rsidR="00501B8F" w:rsidRPr="00D9115F" w:rsidRDefault="006D3BC2" w:rsidP="00D9115F">
      <w:pPr>
        <w:widowControl w:val="0"/>
        <w:numPr>
          <w:ilvl w:val="0"/>
          <w:numId w:val="2"/>
        </w:numPr>
        <w:tabs>
          <w:tab w:val="left" w:pos="40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 xml:space="preserve"> </w:t>
      </w:r>
      <w:r w:rsidR="00501B8F" w:rsidRPr="00D9115F">
        <w:rPr>
          <w:rFonts w:ascii="Times New Roman" w:hAnsi="Times New Roman" w:cs="Times New Roman"/>
        </w:rPr>
        <w:t>Включить устройство (устройства) для обез</w:t>
      </w:r>
      <w:r w:rsidR="00501B8F" w:rsidRPr="00D9115F">
        <w:rPr>
          <w:rFonts w:ascii="Times New Roman" w:hAnsi="Times New Roman" w:cs="Times New Roman"/>
        </w:rPr>
        <w:softHyphen/>
        <w:t>зараживания воздуха</w:t>
      </w:r>
      <w:r w:rsidRPr="00D9115F">
        <w:rPr>
          <w:rFonts w:ascii="Times New Roman" w:hAnsi="Times New Roman" w:cs="Times New Roman"/>
        </w:rPr>
        <w:t xml:space="preserve"> (при необходимости)</w:t>
      </w:r>
      <w:r w:rsidR="00501B8F" w:rsidRPr="00D9115F">
        <w:rPr>
          <w:rFonts w:ascii="Times New Roman" w:hAnsi="Times New Roman" w:cs="Times New Roman"/>
        </w:rPr>
        <w:t xml:space="preserve"> на время, рассчитанное для данного помещения. По истечении времени обеззараживания воздуха выключить устройства, при необходимости про</w:t>
      </w:r>
      <w:r w:rsidR="00501B8F" w:rsidRPr="00D9115F">
        <w:rPr>
          <w:rFonts w:ascii="Times New Roman" w:hAnsi="Times New Roman" w:cs="Times New Roman"/>
        </w:rPr>
        <w:softHyphen/>
        <w:t>ветрить помещение в течение 1/2 времени обез</w:t>
      </w:r>
      <w:r w:rsidR="00501B8F" w:rsidRPr="00D9115F">
        <w:rPr>
          <w:rFonts w:ascii="Times New Roman" w:hAnsi="Times New Roman" w:cs="Times New Roman"/>
        </w:rPr>
        <w:softHyphen/>
        <w:t>зараживания воздуха.</w:t>
      </w:r>
    </w:p>
    <w:p w:rsidR="00501B8F" w:rsidRPr="00D9115F" w:rsidRDefault="00501B8F" w:rsidP="00D9115F">
      <w:pPr>
        <w:widowControl w:val="0"/>
        <w:numPr>
          <w:ilvl w:val="0"/>
          <w:numId w:val="2"/>
        </w:numPr>
        <w:tabs>
          <w:tab w:val="left" w:pos="40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Доставить уборочный инвентарь в специ</w:t>
      </w:r>
      <w:r w:rsidRPr="00D9115F">
        <w:rPr>
          <w:rFonts w:ascii="Times New Roman" w:hAnsi="Times New Roman" w:cs="Times New Roman"/>
        </w:rPr>
        <w:softHyphen/>
        <w:t>ально выделенное помещени</w:t>
      </w:r>
      <w:r w:rsidR="000A6E29" w:rsidRPr="00D9115F">
        <w:rPr>
          <w:rFonts w:ascii="Times New Roman" w:hAnsi="Times New Roman" w:cs="Times New Roman"/>
        </w:rPr>
        <w:t>е, вылить в кана</w:t>
      </w:r>
      <w:r w:rsidR="000A6E29" w:rsidRPr="00D9115F">
        <w:rPr>
          <w:rFonts w:ascii="Times New Roman" w:hAnsi="Times New Roman" w:cs="Times New Roman"/>
        </w:rPr>
        <w:softHyphen/>
        <w:t xml:space="preserve">лизацию </w:t>
      </w:r>
      <w:r w:rsidRPr="00D9115F">
        <w:rPr>
          <w:rFonts w:ascii="Times New Roman" w:hAnsi="Times New Roman" w:cs="Times New Roman"/>
        </w:rPr>
        <w:t>раствор</w:t>
      </w:r>
      <w:r w:rsidR="000A6E29" w:rsidRPr="00D9115F">
        <w:rPr>
          <w:rFonts w:ascii="Times New Roman" w:hAnsi="Times New Roman" w:cs="Times New Roman"/>
        </w:rPr>
        <w:t>ы</w:t>
      </w:r>
      <w:r w:rsidRPr="00D9115F">
        <w:rPr>
          <w:rFonts w:ascii="Times New Roman" w:hAnsi="Times New Roman" w:cs="Times New Roman"/>
        </w:rPr>
        <w:t>, ополоснуть ведр</w:t>
      </w:r>
      <w:r w:rsidR="000A6E29" w:rsidRPr="00D9115F">
        <w:rPr>
          <w:rFonts w:ascii="Times New Roman" w:hAnsi="Times New Roman" w:cs="Times New Roman"/>
        </w:rPr>
        <w:t>а</w:t>
      </w:r>
      <w:r w:rsidRPr="00D9115F">
        <w:rPr>
          <w:rFonts w:ascii="Times New Roman" w:hAnsi="Times New Roman" w:cs="Times New Roman"/>
        </w:rPr>
        <w:t xml:space="preserve"> под проточной водой;</w:t>
      </w:r>
    </w:p>
    <w:p w:rsidR="00501B8F" w:rsidRPr="00D9115F" w:rsidRDefault="00501B8F" w:rsidP="00501B8F">
      <w:pPr>
        <w:pStyle w:val="60"/>
        <w:numPr>
          <w:ilvl w:val="0"/>
          <w:numId w:val="2"/>
        </w:numPr>
        <w:shd w:val="clear" w:color="auto" w:fill="auto"/>
        <w:tabs>
          <w:tab w:val="left" w:pos="404"/>
        </w:tabs>
        <w:spacing w:line="276" w:lineRule="auto"/>
        <w:ind w:firstLine="709"/>
        <w:jc w:val="both"/>
        <w:rPr>
          <w:sz w:val="22"/>
          <w:szCs w:val="22"/>
        </w:rPr>
      </w:pPr>
      <w:r w:rsidRPr="00D9115F">
        <w:rPr>
          <w:rStyle w:val="61"/>
          <w:sz w:val="22"/>
          <w:szCs w:val="22"/>
        </w:rPr>
        <w:t xml:space="preserve">Продезинфицировать уборочный инвентарь </w:t>
      </w:r>
      <w:r w:rsidRPr="00D9115F">
        <w:rPr>
          <w:sz w:val="22"/>
          <w:szCs w:val="22"/>
        </w:rPr>
        <w:t>(концентрация рабочего раствора и время экспо</w:t>
      </w:r>
      <w:r w:rsidRPr="00D9115F">
        <w:rPr>
          <w:sz w:val="22"/>
          <w:szCs w:val="22"/>
        </w:rPr>
        <w:softHyphen/>
        <w:t>зиции должны соответствовать указанным в ин</w:t>
      </w:r>
      <w:r w:rsidRPr="00D9115F">
        <w:rPr>
          <w:sz w:val="22"/>
          <w:szCs w:val="22"/>
        </w:rPr>
        <w:softHyphen/>
        <w:t>струкции по применению используемого средства для необходимого режима дезинфекции (</w:t>
      </w:r>
      <w:proofErr w:type="spellStart"/>
      <w:r w:rsidRPr="00D9115F">
        <w:rPr>
          <w:sz w:val="22"/>
          <w:szCs w:val="22"/>
        </w:rPr>
        <w:t>фунги</w:t>
      </w:r>
      <w:r w:rsidRPr="00D9115F">
        <w:rPr>
          <w:sz w:val="22"/>
          <w:szCs w:val="22"/>
        </w:rPr>
        <w:softHyphen/>
        <w:t>цидного</w:t>
      </w:r>
      <w:proofErr w:type="spellEnd"/>
      <w:r w:rsidRPr="00D9115F">
        <w:rPr>
          <w:sz w:val="22"/>
          <w:szCs w:val="22"/>
        </w:rPr>
        <w:t xml:space="preserve">, </w:t>
      </w:r>
      <w:proofErr w:type="spellStart"/>
      <w:r w:rsidRPr="00D9115F">
        <w:rPr>
          <w:sz w:val="22"/>
          <w:szCs w:val="22"/>
        </w:rPr>
        <w:t>вирулицидного</w:t>
      </w:r>
      <w:proofErr w:type="spellEnd"/>
      <w:r w:rsidRPr="00D9115F">
        <w:rPr>
          <w:sz w:val="22"/>
          <w:szCs w:val="22"/>
        </w:rPr>
        <w:t xml:space="preserve">, </w:t>
      </w:r>
      <w:proofErr w:type="spellStart"/>
      <w:r w:rsidRPr="00D9115F">
        <w:rPr>
          <w:sz w:val="22"/>
          <w:szCs w:val="22"/>
        </w:rPr>
        <w:t>туберкулоцидного</w:t>
      </w:r>
      <w:proofErr w:type="spellEnd"/>
      <w:r w:rsidRPr="00D9115F">
        <w:rPr>
          <w:sz w:val="22"/>
          <w:szCs w:val="22"/>
        </w:rPr>
        <w:t xml:space="preserve">, </w:t>
      </w:r>
      <w:proofErr w:type="spellStart"/>
      <w:r w:rsidRPr="00D9115F">
        <w:rPr>
          <w:sz w:val="22"/>
          <w:szCs w:val="22"/>
        </w:rPr>
        <w:t>споро</w:t>
      </w:r>
      <w:r w:rsidRPr="00D9115F">
        <w:rPr>
          <w:sz w:val="22"/>
          <w:szCs w:val="22"/>
        </w:rPr>
        <w:softHyphen/>
        <w:t>цидного</w:t>
      </w:r>
      <w:proofErr w:type="spellEnd"/>
      <w:r w:rsidRPr="00D9115F">
        <w:rPr>
          <w:sz w:val="22"/>
          <w:szCs w:val="22"/>
        </w:rPr>
        <w:t xml:space="preserve"> — в зависимости от профиля организа</w:t>
      </w:r>
      <w:r w:rsidRPr="00D9115F">
        <w:rPr>
          <w:sz w:val="22"/>
          <w:szCs w:val="22"/>
        </w:rPr>
        <w:softHyphen/>
        <w:t>ции здравоохранения и конкретного отделения))</w:t>
      </w:r>
      <w:r w:rsidRPr="00D9115F">
        <w:rPr>
          <w:i w:val="0"/>
          <w:sz w:val="22"/>
          <w:szCs w:val="22"/>
        </w:rPr>
        <w:t>:</w:t>
      </w:r>
    </w:p>
    <w:p w:rsidR="00501B8F" w:rsidRPr="00D9115F" w:rsidRDefault="00501B8F" w:rsidP="00D9115F">
      <w:pPr>
        <w:pStyle w:val="a3"/>
        <w:widowControl w:val="0"/>
        <w:numPr>
          <w:ilvl w:val="0"/>
          <w:numId w:val="1"/>
        </w:numPr>
        <w:tabs>
          <w:tab w:val="left" w:pos="222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налить в ведро рабочий раствор химического средства дезинфекции;</w:t>
      </w:r>
    </w:p>
    <w:p w:rsidR="00501B8F" w:rsidRPr="00D9115F" w:rsidRDefault="00501B8F" w:rsidP="00D9115F">
      <w:pPr>
        <w:pStyle w:val="a3"/>
        <w:widowControl w:val="0"/>
        <w:numPr>
          <w:ilvl w:val="0"/>
          <w:numId w:val="1"/>
        </w:numPr>
        <w:tabs>
          <w:tab w:val="left" w:pos="217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поместить в ведро са</w:t>
      </w:r>
      <w:r w:rsidR="000A6E29" w:rsidRPr="00D9115F">
        <w:rPr>
          <w:rFonts w:ascii="Times New Roman" w:hAnsi="Times New Roman" w:cs="Times New Roman"/>
        </w:rPr>
        <w:t>л</w:t>
      </w:r>
      <w:r w:rsidRPr="00D9115F">
        <w:rPr>
          <w:rFonts w:ascii="Times New Roman" w:hAnsi="Times New Roman" w:cs="Times New Roman"/>
        </w:rPr>
        <w:t>фетку для мытья пола, по истечении времени экспозиции промыть ее под проточной водой, отжать и повесить сушить;</w:t>
      </w:r>
    </w:p>
    <w:p w:rsidR="00501B8F" w:rsidRPr="00D9115F" w:rsidRDefault="00501B8F" w:rsidP="00D9115F">
      <w:pPr>
        <w:pStyle w:val="a3"/>
        <w:widowControl w:val="0"/>
        <w:numPr>
          <w:ilvl w:val="0"/>
          <w:numId w:val="1"/>
        </w:numPr>
        <w:tabs>
          <w:tab w:val="left" w:pos="226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вылить в канализацию использованный рабо</w:t>
      </w:r>
      <w:r w:rsidRPr="00D9115F">
        <w:rPr>
          <w:rFonts w:ascii="Times New Roman" w:hAnsi="Times New Roman" w:cs="Times New Roman"/>
        </w:rPr>
        <w:softHyphen/>
        <w:t>чий раствор, ведро ополоснуть под проточной водой;</w:t>
      </w:r>
    </w:p>
    <w:p w:rsidR="00501B8F" w:rsidRPr="00D9115F" w:rsidRDefault="00501B8F" w:rsidP="00D9115F">
      <w:pPr>
        <w:pStyle w:val="a3"/>
        <w:widowControl w:val="0"/>
        <w:numPr>
          <w:ilvl w:val="0"/>
          <w:numId w:val="1"/>
        </w:numPr>
        <w:tabs>
          <w:tab w:val="left" w:pos="222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швабру продезинфицировать одним из разре</w:t>
      </w:r>
      <w:r w:rsidRPr="00D9115F">
        <w:rPr>
          <w:rFonts w:ascii="Times New Roman" w:hAnsi="Times New Roman" w:cs="Times New Roman"/>
        </w:rPr>
        <w:softHyphen/>
        <w:t>шенных способов (протирание, орошение).</w:t>
      </w:r>
    </w:p>
    <w:p w:rsidR="00501B8F" w:rsidRPr="00D9115F" w:rsidRDefault="00501B8F" w:rsidP="00D9115F">
      <w:pPr>
        <w:widowControl w:val="0"/>
        <w:numPr>
          <w:ilvl w:val="0"/>
          <w:numId w:val="2"/>
        </w:numPr>
        <w:tabs>
          <w:tab w:val="left" w:pos="40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Поставить уборочный инвентарь в шкаф для хранения: ведро на нижнюю полку, шва</w:t>
      </w:r>
      <w:r w:rsidRPr="00D9115F">
        <w:rPr>
          <w:rFonts w:ascii="Times New Roman" w:hAnsi="Times New Roman" w:cs="Times New Roman"/>
        </w:rPr>
        <w:softHyphen/>
        <w:t>бру держателем салфетки вниз рядом с ведром.</w:t>
      </w:r>
    </w:p>
    <w:p w:rsidR="00501B8F" w:rsidRPr="00D9115F" w:rsidRDefault="00501B8F" w:rsidP="00D9115F">
      <w:pPr>
        <w:widowControl w:val="0"/>
        <w:numPr>
          <w:ilvl w:val="0"/>
          <w:numId w:val="2"/>
        </w:numPr>
        <w:tabs>
          <w:tab w:val="left" w:pos="40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Снять защитные перчатки, поместить в про</w:t>
      </w:r>
      <w:r w:rsidRPr="00D9115F">
        <w:rPr>
          <w:rFonts w:ascii="Times New Roman" w:hAnsi="Times New Roman" w:cs="Times New Roman"/>
        </w:rPr>
        <w:softHyphen/>
        <w:t>маркированный контейнер (емкость) с рабочим раствором химического средства дезинфекции, по истечении времени экспозиции подготовить к дальнейшему использованию или утилизиро</w:t>
      </w:r>
      <w:r w:rsidRPr="00D9115F">
        <w:rPr>
          <w:rFonts w:ascii="Times New Roman" w:hAnsi="Times New Roman" w:cs="Times New Roman"/>
        </w:rPr>
        <w:softHyphen/>
        <w:t>вать как неопасные отходы .</w:t>
      </w:r>
    </w:p>
    <w:p w:rsidR="00501B8F" w:rsidRPr="00D9115F" w:rsidRDefault="00501B8F" w:rsidP="00D9115F">
      <w:pPr>
        <w:widowControl w:val="0"/>
        <w:numPr>
          <w:ilvl w:val="0"/>
          <w:numId w:val="2"/>
        </w:numPr>
        <w:tabs>
          <w:tab w:val="left" w:pos="39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 xml:space="preserve">Вымыть руки с мылом, осушить бумажным </w:t>
      </w:r>
      <w:r w:rsidR="000A6E29" w:rsidRPr="00D9115F">
        <w:rPr>
          <w:rFonts w:ascii="Times New Roman" w:hAnsi="Times New Roman" w:cs="Times New Roman"/>
        </w:rPr>
        <w:t xml:space="preserve"> </w:t>
      </w:r>
      <w:r w:rsidRPr="00D9115F">
        <w:rPr>
          <w:rFonts w:ascii="Times New Roman" w:hAnsi="Times New Roman" w:cs="Times New Roman"/>
        </w:rPr>
        <w:t>полотенцем.</w:t>
      </w:r>
    </w:p>
    <w:p w:rsidR="008659D7" w:rsidRPr="00D9115F" w:rsidRDefault="00501B8F" w:rsidP="00D9115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bCs/>
          <w:i/>
          <w:iCs/>
          <w:lang w:bidi="ru-RU"/>
        </w:rPr>
      </w:pPr>
      <w:r w:rsidRPr="00D9115F">
        <w:rPr>
          <w:rFonts w:ascii="Times New Roman" w:hAnsi="Times New Roman" w:cs="Times New Roman"/>
          <w:b/>
          <w:bCs/>
          <w:i/>
          <w:iCs/>
          <w:lang w:bidi="ru-RU"/>
        </w:rPr>
        <w:t xml:space="preserve">ПОСЛЕДОВАТЕЛЬНОСТЬ ПРОВЕДЕНИЯ </w:t>
      </w:r>
    </w:p>
    <w:p w:rsidR="00501B8F" w:rsidRPr="00D9115F" w:rsidRDefault="00501B8F" w:rsidP="00D9115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bCs/>
          <w:i/>
          <w:iCs/>
          <w:lang w:bidi="ru-RU"/>
        </w:rPr>
      </w:pPr>
      <w:r w:rsidRPr="00D9115F">
        <w:rPr>
          <w:rFonts w:ascii="Times New Roman" w:hAnsi="Times New Roman" w:cs="Times New Roman"/>
          <w:b/>
          <w:bCs/>
          <w:i/>
          <w:iCs/>
          <w:lang w:bidi="ru-RU"/>
        </w:rPr>
        <w:t>ГЕНЕРАЛЬНОЙ УБОРКИ</w:t>
      </w:r>
      <w:r w:rsidRPr="00D9115F">
        <w:rPr>
          <w:rFonts w:ascii="Times New Roman" w:hAnsi="Times New Roman" w:cs="Times New Roman"/>
          <w:b/>
          <w:bCs/>
          <w:i/>
          <w:iCs/>
          <w:lang w:bidi="ru-RU"/>
        </w:rPr>
        <w:br/>
        <w:t xml:space="preserve">  ПОМЕЩЕНИЙ ОРГАНИЗАЦИЙ ЗДРАВООХРАНЕНИЙ</w:t>
      </w:r>
    </w:p>
    <w:p w:rsidR="000A6E29" w:rsidRPr="00D9115F" w:rsidRDefault="000A6E29" w:rsidP="00D9115F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D9115F">
        <w:rPr>
          <w:rFonts w:ascii="Times New Roman" w:hAnsi="Times New Roman" w:cs="Times New Roman"/>
          <w:b/>
        </w:rPr>
        <w:t>Кратность проведения:</w:t>
      </w:r>
    </w:p>
    <w:p w:rsidR="0005039E" w:rsidRPr="0005039E" w:rsidRDefault="0005039E" w:rsidP="0005039E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30"/>
        </w:rPr>
      </w:pPr>
      <w:r w:rsidRPr="0005039E">
        <w:rPr>
          <w:rFonts w:ascii="Times New Roman" w:hAnsi="Times New Roman" w:cs="Times New Roman"/>
          <w:szCs w:val="30"/>
        </w:rPr>
        <w:t>Генеральные уборки помещений организаций должны проводиться в отсутствие пациентов:</w:t>
      </w:r>
    </w:p>
    <w:p w:rsidR="0005039E" w:rsidRPr="0005039E" w:rsidRDefault="0005039E" w:rsidP="0005039E">
      <w:pPr>
        <w:pStyle w:val="a3"/>
        <w:numPr>
          <w:ilvl w:val="1"/>
          <w:numId w:val="12"/>
        </w:numPr>
        <w:tabs>
          <w:tab w:val="num" w:pos="0"/>
          <w:tab w:val="left" w:pos="28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05039E">
        <w:rPr>
          <w:rFonts w:ascii="Times New Roman" w:hAnsi="Times New Roman" w:cs="Times New Roman"/>
          <w:szCs w:val="30"/>
          <w:u w:val="single"/>
        </w:rPr>
        <w:t>не реже одного раза в 7 дней</w:t>
      </w:r>
      <w:r w:rsidRPr="0005039E">
        <w:rPr>
          <w:rFonts w:ascii="Times New Roman" w:hAnsi="Times New Roman" w:cs="Times New Roman"/>
          <w:szCs w:val="30"/>
        </w:rPr>
        <w:t xml:space="preserve"> в помещениях операционного </w:t>
      </w:r>
      <w:r w:rsidRPr="0005039E">
        <w:rPr>
          <w:rFonts w:ascii="Times New Roman" w:hAnsi="Times New Roman" w:cs="Times New Roman"/>
          <w:spacing w:val="-1"/>
          <w:szCs w:val="30"/>
        </w:rPr>
        <w:t>блока, малой операционной, для мойки, дезинфекции и стерилизации медицинских изделий, в перевязочных, манипуляционных, смотровых, прививочных, процедурных, стоматологических хирургических кабинетах, помещениях молочной комнаты, бельевой для грязного белья, помещениях забора проб от пациента, палатах отделений анестезиологии и реанимации, родильном зале</w:t>
      </w:r>
      <w:r w:rsidRPr="0005039E">
        <w:rPr>
          <w:rFonts w:ascii="Times New Roman" w:hAnsi="Times New Roman" w:cs="Times New Roman"/>
          <w:szCs w:val="30"/>
        </w:rPr>
        <w:t>;</w:t>
      </w:r>
    </w:p>
    <w:p w:rsidR="0005039E" w:rsidRPr="0005039E" w:rsidRDefault="0005039E" w:rsidP="0005039E">
      <w:pPr>
        <w:pStyle w:val="a3"/>
        <w:numPr>
          <w:ilvl w:val="1"/>
          <w:numId w:val="12"/>
        </w:numPr>
        <w:tabs>
          <w:tab w:val="clear" w:pos="1070"/>
          <w:tab w:val="num" w:pos="0"/>
          <w:tab w:val="left" w:pos="284"/>
          <w:tab w:val="left" w:pos="720"/>
          <w:tab w:val="num" w:pos="1080"/>
          <w:tab w:val="num" w:pos="116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05039E">
        <w:rPr>
          <w:rFonts w:ascii="Times New Roman" w:hAnsi="Times New Roman" w:cs="Times New Roman"/>
          <w:szCs w:val="30"/>
          <w:u w:val="single"/>
        </w:rPr>
        <w:t>после одномоментной выписки пациентов</w:t>
      </w:r>
      <w:r w:rsidRPr="0005039E">
        <w:rPr>
          <w:rFonts w:ascii="Times New Roman" w:hAnsi="Times New Roman" w:cs="Times New Roman"/>
          <w:szCs w:val="30"/>
        </w:rPr>
        <w:t xml:space="preserve">, а также при перепрофилировании в </w:t>
      </w:r>
      <w:r w:rsidRPr="0005039E">
        <w:rPr>
          <w:rFonts w:ascii="Times New Roman" w:hAnsi="Times New Roman" w:cs="Times New Roman"/>
          <w:spacing w:val="-2"/>
          <w:szCs w:val="30"/>
        </w:rPr>
        <w:t xml:space="preserve">палатах для пациентов с </w:t>
      </w:r>
      <w:r w:rsidRPr="0005039E">
        <w:rPr>
          <w:rFonts w:ascii="Times New Roman" w:hAnsi="Times New Roman" w:cs="Times New Roman"/>
          <w:szCs w:val="30"/>
        </w:rPr>
        <w:t xml:space="preserve">ожогами (термическими поражениями), инфекционными заболеваниями, в том числе туберкулезом, </w:t>
      </w:r>
      <w:r w:rsidRPr="0005039E">
        <w:rPr>
          <w:rFonts w:ascii="Times New Roman" w:hAnsi="Times New Roman" w:cs="Times New Roman"/>
          <w:spacing w:val="-2"/>
          <w:szCs w:val="30"/>
        </w:rPr>
        <w:t>ГСИ,</w:t>
      </w:r>
      <w:r w:rsidRPr="0005039E">
        <w:rPr>
          <w:rFonts w:ascii="Times New Roman" w:hAnsi="Times New Roman" w:cs="Times New Roman"/>
          <w:szCs w:val="30"/>
        </w:rPr>
        <w:t xml:space="preserve"> пациентов – носителей </w:t>
      </w:r>
      <w:proofErr w:type="spellStart"/>
      <w:r w:rsidRPr="0005039E">
        <w:rPr>
          <w:rFonts w:ascii="Times New Roman" w:hAnsi="Times New Roman" w:cs="Times New Roman"/>
          <w:szCs w:val="30"/>
        </w:rPr>
        <w:t>мультирезистентных</w:t>
      </w:r>
      <w:proofErr w:type="spellEnd"/>
      <w:r w:rsidRPr="0005039E">
        <w:rPr>
          <w:rFonts w:ascii="Times New Roman" w:hAnsi="Times New Roman" w:cs="Times New Roman"/>
          <w:szCs w:val="30"/>
        </w:rPr>
        <w:t xml:space="preserve"> штаммов, в асептических палатах, палатах для родильниц, рожениц. </w:t>
      </w:r>
    </w:p>
    <w:p w:rsidR="0005039E" w:rsidRPr="0005039E" w:rsidRDefault="0005039E" w:rsidP="0005039E">
      <w:pPr>
        <w:pStyle w:val="a3"/>
        <w:numPr>
          <w:ilvl w:val="1"/>
          <w:numId w:val="12"/>
        </w:numPr>
        <w:tabs>
          <w:tab w:val="num" w:pos="0"/>
          <w:tab w:val="left" w:pos="284"/>
          <w:tab w:val="left" w:pos="720"/>
          <w:tab w:val="num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05039E">
        <w:rPr>
          <w:rFonts w:ascii="Times New Roman" w:hAnsi="Times New Roman" w:cs="Times New Roman"/>
          <w:szCs w:val="30"/>
        </w:rPr>
        <w:lastRenderedPageBreak/>
        <w:t xml:space="preserve">Генеральные уборки других помещений организаций должны проводиться </w:t>
      </w:r>
      <w:r w:rsidRPr="0005039E">
        <w:rPr>
          <w:rFonts w:ascii="Times New Roman" w:hAnsi="Times New Roman" w:cs="Times New Roman"/>
          <w:szCs w:val="30"/>
          <w:u w:val="single"/>
        </w:rPr>
        <w:t>не реже одного раза в месяц</w:t>
      </w:r>
      <w:r w:rsidRPr="0005039E">
        <w:rPr>
          <w:rFonts w:ascii="Times New Roman" w:hAnsi="Times New Roman" w:cs="Times New Roman"/>
          <w:szCs w:val="30"/>
        </w:rPr>
        <w:t xml:space="preserve">, если иное не установлено </w:t>
      </w:r>
      <w:r w:rsidRPr="0005039E">
        <w:rPr>
          <w:rFonts w:ascii="Times New Roman" w:hAnsi="Times New Roman" w:cs="Times New Roman"/>
          <w:spacing w:val="-8"/>
          <w:szCs w:val="30"/>
        </w:rPr>
        <w:t>настоящими специфическими санитарно-эпидемиологическими требованиями.</w:t>
      </w:r>
    </w:p>
    <w:p w:rsidR="0005039E" w:rsidRPr="0005039E" w:rsidRDefault="0005039E" w:rsidP="0005039E">
      <w:pPr>
        <w:pStyle w:val="a3"/>
        <w:numPr>
          <w:ilvl w:val="1"/>
          <w:numId w:val="12"/>
        </w:numPr>
        <w:tabs>
          <w:tab w:val="num" w:pos="0"/>
          <w:tab w:val="left" w:pos="284"/>
          <w:tab w:val="left" w:pos="720"/>
          <w:tab w:val="left" w:pos="1134"/>
          <w:tab w:val="num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05039E">
        <w:rPr>
          <w:rFonts w:ascii="Times New Roman" w:hAnsi="Times New Roman" w:cs="Times New Roman"/>
          <w:szCs w:val="30"/>
        </w:rPr>
        <w:t>Генеральная уборка других помещений организаций также проводится в случае получения неудовлетворительных результатов микробной обсемененности объектов внешней среды и по эпидемическим показаниям.</w:t>
      </w:r>
    </w:p>
    <w:p w:rsidR="000A6E29" w:rsidRPr="00D9115F" w:rsidRDefault="00200915" w:rsidP="00D9115F">
      <w:pPr>
        <w:pStyle w:val="a3"/>
        <w:widowControl w:val="0"/>
        <w:tabs>
          <w:tab w:val="left" w:pos="284"/>
          <w:tab w:val="left" w:pos="720"/>
          <w:tab w:val="num" w:pos="1160"/>
        </w:tabs>
        <w:autoSpaceDE w:val="0"/>
        <w:autoSpaceDN w:val="0"/>
        <w:adjustRightInd w:val="0"/>
        <w:spacing w:after="0"/>
        <w:ind w:left="1571"/>
        <w:jc w:val="both"/>
        <w:rPr>
          <w:rFonts w:ascii="Times New Roman" w:hAnsi="Times New Roman" w:cs="Times New Roman"/>
          <w:b/>
          <w:i/>
        </w:rPr>
      </w:pPr>
      <w:r w:rsidRPr="00D9115F">
        <w:rPr>
          <w:rFonts w:ascii="Times New Roman" w:hAnsi="Times New Roman" w:cs="Times New Roman"/>
          <w:b/>
          <w:i/>
        </w:rPr>
        <w:t>Проводиться по заранее составленному графику</w:t>
      </w:r>
    </w:p>
    <w:p w:rsidR="000A6E29" w:rsidRPr="00D9115F" w:rsidRDefault="000A6E29" w:rsidP="00D9115F">
      <w:pPr>
        <w:pStyle w:val="40"/>
        <w:shd w:val="clear" w:color="auto" w:fill="auto"/>
        <w:spacing w:after="0" w:line="276" w:lineRule="auto"/>
        <w:jc w:val="left"/>
        <w:rPr>
          <w:sz w:val="22"/>
          <w:szCs w:val="22"/>
        </w:rPr>
      </w:pPr>
      <w:r w:rsidRPr="00D9115F">
        <w:rPr>
          <w:sz w:val="22"/>
          <w:szCs w:val="22"/>
        </w:rPr>
        <w:t xml:space="preserve">       Последовательность выполнения:</w:t>
      </w:r>
      <w:r w:rsidR="00200915" w:rsidRPr="00D9115F">
        <w:rPr>
          <w:sz w:val="22"/>
          <w:szCs w:val="22"/>
        </w:rPr>
        <w:t xml:space="preserve"> 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29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Надеть специально выделенную для уборки санитарную одежду, непромокаемую обувь.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29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Вымыть руки с мылом, осушить бумажным  полотенцем, надеть за</w:t>
      </w:r>
      <w:r w:rsidRPr="00D9115F">
        <w:rPr>
          <w:rFonts w:ascii="Times New Roman" w:hAnsi="Times New Roman" w:cs="Times New Roman"/>
        </w:rPr>
        <w:softHyphen/>
        <w:t>щитные перчатки.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29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Освободить емкость для сбора мусора: вынуть заполненный одноразовый пакет, вытеснить воз</w:t>
      </w:r>
      <w:r w:rsidRPr="00D9115F">
        <w:rPr>
          <w:rFonts w:ascii="Times New Roman" w:hAnsi="Times New Roman" w:cs="Times New Roman"/>
        </w:rPr>
        <w:softHyphen/>
        <w:t>дух, завязать пакет. Промаркировать в соответ</w:t>
      </w:r>
      <w:r w:rsidRPr="00D9115F">
        <w:rPr>
          <w:rFonts w:ascii="Times New Roman" w:hAnsi="Times New Roman" w:cs="Times New Roman"/>
        </w:rPr>
        <w:softHyphen/>
        <w:t>ствии с требованиями нормативных правовых актов, регламентирующих обращение с медицин</w:t>
      </w:r>
      <w:r w:rsidRPr="00D9115F">
        <w:rPr>
          <w:rFonts w:ascii="Times New Roman" w:hAnsi="Times New Roman" w:cs="Times New Roman"/>
        </w:rPr>
        <w:softHyphen/>
        <w:t>скими отходами, в зависимости от профиля ор</w:t>
      </w:r>
      <w:r w:rsidRPr="00D9115F">
        <w:rPr>
          <w:rFonts w:ascii="Times New Roman" w:hAnsi="Times New Roman" w:cs="Times New Roman"/>
        </w:rPr>
        <w:softHyphen/>
        <w:t>ганизации здравоохранения и конкретного отде</w:t>
      </w:r>
      <w:r w:rsidRPr="00D9115F">
        <w:rPr>
          <w:rFonts w:ascii="Times New Roman" w:hAnsi="Times New Roman" w:cs="Times New Roman"/>
        </w:rPr>
        <w:softHyphen/>
        <w:t>ления, вынести пакет в специальное помещение для временного хранения медицинских отходов.</w:t>
      </w:r>
    </w:p>
    <w:p w:rsidR="00501B8F" w:rsidRPr="00D9115F" w:rsidRDefault="00501B8F" w:rsidP="00501B8F">
      <w:pPr>
        <w:pStyle w:val="60"/>
        <w:numPr>
          <w:ilvl w:val="0"/>
          <w:numId w:val="3"/>
        </w:numPr>
        <w:shd w:val="clear" w:color="auto" w:fill="auto"/>
        <w:tabs>
          <w:tab w:val="left" w:pos="298"/>
        </w:tabs>
        <w:spacing w:line="276" w:lineRule="auto"/>
        <w:ind w:firstLine="709"/>
        <w:jc w:val="both"/>
        <w:rPr>
          <w:sz w:val="22"/>
          <w:szCs w:val="22"/>
        </w:rPr>
      </w:pPr>
      <w:r w:rsidRPr="00D9115F">
        <w:rPr>
          <w:rStyle w:val="61"/>
          <w:sz w:val="22"/>
          <w:szCs w:val="22"/>
        </w:rPr>
        <w:t>Продезинфицировать емкость для сбора му</w:t>
      </w:r>
      <w:r w:rsidRPr="00D9115F">
        <w:rPr>
          <w:rStyle w:val="61"/>
          <w:sz w:val="22"/>
          <w:szCs w:val="22"/>
        </w:rPr>
        <w:softHyphen/>
        <w:t>сора одним из разрешенных способов (протира</w:t>
      </w:r>
      <w:r w:rsidRPr="00D9115F">
        <w:rPr>
          <w:rStyle w:val="61"/>
          <w:sz w:val="22"/>
          <w:szCs w:val="22"/>
        </w:rPr>
        <w:softHyphen/>
        <w:t xml:space="preserve">ние, орошение) </w:t>
      </w:r>
      <w:r w:rsidRPr="00D9115F">
        <w:rPr>
          <w:sz w:val="22"/>
          <w:szCs w:val="22"/>
        </w:rPr>
        <w:t>(концентрация рабочего раство</w:t>
      </w:r>
      <w:r w:rsidRPr="00D9115F">
        <w:rPr>
          <w:sz w:val="22"/>
          <w:szCs w:val="22"/>
        </w:rPr>
        <w:softHyphen/>
        <w:t>ра и время экспозиции должны соответствовать указанным в инструкции по применению использу</w:t>
      </w:r>
      <w:r w:rsidRPr="00D9115F">
        <w:rPr>
          <w:sz w:val="22"/>
          <w:szCs w:val="22"/>
        </w:rPr>
        <w:softHyphen/>
        <w:t>емого химического средства дезинфекции для не</w:t>
      </w:r>
      <w:r w:rsidRPr="00D9115F">
        <w:rPr>
          <w:sz w:val="22"/>
          <w:szCs w:val="22"/>
        </w:rPr>
        <w:softHyphen/>
        <w:t>обходимого режима (</w:t>
      </w:r>
      <w:proofErr w:type="spellStart"/>
      <w:r w:rsidRPr="00D9115F">
        <w:rPr>
          <w:sz w:val="22"/>
          <w:szCs w:val="22"/>
        </w:rPr>
        <w:t>фунгицидного</w:t>
      </w:r>
      <w:proofErr w:type="spellEnd"/>
      <w:r w:rsidRPr="00D9115F">
        <w:rPr>
          <w:sz w:val="22"/>
          <w:szCs w:val="22"/>
        </w:rPr>
        <w:t xml:space="preserve">, </w:t>
      </w:r>
      <w:proofErr w:type="spellStart"/>
      <w:r w:rsidRPr="00D9115F">
        <w:rPr>
          <w:sz w:val="22"/>
          <w:szCs w:val="22"/>
        </w:rPr>
        <w:t>вирулицидного</w:t>
      </w:r>
      <w:proofErr w:type="spellEnd"/>
      <w:r w:rsidRPr="00D9115F">
        <w:rPr>
          <w:sz w:val="22"/>
          <w:szCs w:val="22"/>
        </w:rPr>
        <w:t xml:space="preserve">, </w:t>
      </w:r>
      <w:proofErr w:type="spellStart"/>
      <w:r w:rsidRPr="00D9115F">
        <w:rPr>
          <w:sz w:val="22"/>
          <w:szCs w:val="22"/>
        </w:rPr>
        <w:t>туберкулоцидного</w:t>
      </w:r>
      <w:proofErr w:type="spellEnd"/>
      <w:r w:rsidRPr="00D9115F">
        <w:rPr>
          <w:sz w:val="22"/>
          <w:szCs w:val="22"/>
        </w:rPr>
        <w:t xml:space="preserve">, </w:t>
      </w:r>
      <w:proofErr w:type="spellStart"/>
      <w:r w:rsidRPr="00D9115F">
        <w:rPr>
          <w:sz w:val="22"/>
          <w:szCs w:val="22"/>
        </w:rPr>
        <w:t>спороцидного</w:t>
      </w:r>
      <w:proofErr w:type="spellEnd"/>
      <w:r w:rsidRPr="00D9115F">
        <w:rPr>
          <w:sz w:val="22"/>
          <w:szCs w:val="22"/>
        </w:rPr>
        <w:t xml:space="preserve"> — в зависимости от профиля организации здравоохранения и кон</w:t>
      </w:r>
      <w:r w:rsidRPr="00D9115F">
        <w:rPr>
          <w:sz w:val="22"/>
          <w:szCs w:val="22"/>
        </w:rPr>
        <w:softHyphen/>
        <w:t>кретного отделения)),</w:t>
      </w:r>
      <w:r w:rsidRPr="00D9115F">
        <w:rPr>
          <w:rStyle w:val="61"/>
          <w:sz w:val="22"/>
          <w:szCs w:val="22"/>
        </w:rPr>
        <w:t xml:space="preserve"> вымыть и высушить.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29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Отодвинуть от стен к центру или вынести из помещения мебель и оборудование.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29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Взять промаркированные «выше пола (на</w:t>
      </w:r>
      <w:r w:rsidRPr="00D9115F">
        <w:rPr>
          <w:rFonts w:ascii="Times New Roman" w:hAnsi="Times New Roman" w:cs="Times New Roman"/>
        </w:rPr>
        <w:softHyphen/>
        <w:t>значение помещения)» и «пол (назначение по</w:t>
      </w:r>
      <w:r w:rsidRPr="00D9115F">
        <w:rPr>
          <w:rFonts w:ascii="Times New Roman" w:hAnsi="Times New Roman" w:cs="Times New Roman"/>
        </w:rPr>
        <w:softHyphen/>
        <w:t>мещения)»: ведра с моющим раствором, шва</w:t>
      </w:r>
      <w:r w:rsidRPr="00D9115F">
        <w:rPr>
          <w:rFonts w:ascii="Times New Roman" w:hAnsi="Times New Roman" w:cs="Times New Roman"/>
        </w:rPr>
        <w:softHyphen/>
        <w:t>бры, а также чистящее средство, салфетки для поверхностей и для мытья пола.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29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Смочить салфетку для поверхностей в ве</w:t>
      </w:r>
      <w:r w:rsidRPr="00D9115F">
        <w:rPr>
          <w:rFonts w:ascii="Times New Roman" w:hAnsi="Times New Roman" w:cs="Times New Roman"/>
        </w:rPr>
        <w:softHyphen/>
        <w:t>дре с моющим раствором, промаркированном «выше пола (назначение помещения)», и, про</w:t>
      </w:r>
      <w:r w:rsidRPr="00D9115F">
        <w:rPr>
          <w:rFonts w:ascii="Times New Roman" w:hAnsi="Times New Roman" w:cs="Times New Roman"/>
        </w:rPr>
        <w:softHyphen/>
        <w:t>мывая или меняя ее по мере загрязнения, вы</w:t>
      </w:r>
      <w:r w:rsidRPr="00D9115F">
        <w:rPr>
          <w:rFonts w:ascii="Times New Roman" w:hAnsi="Times New Roman" w:cs="Times New Roman"/>
        </w:rPr>
        <w:softHyphen/>
        <w:t>мыть поверхности в последовательности: пото</w:t>
      </w:r>
      <w:r w:rsidRPr="00D9115F">
        <w:rPr>
          <w:rFonts w:ascii="Times New Roman" w:hAnsi="Times New Roman" w:cs="Times New Roman"/>
        </w:rPr>
        <w:softHyphen/>
        <w:t>лок — от дальней стены к двери, окно и подо</w:t>
      </w:r>
      <w:r w:rsidRPr="00D9115F">
        <w:rPr>
          <w:rFonts w:ascii="Times New Roman" w:hAnsi="Times New Roman" w:cs="Times New Roman"/>
        </w:rPr>
        <w:softHyphen/>
        <w:t>конник, батарея, стены — сверху вниз, дверные ручки и двери — сверху вниз, оборудование.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29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С помощью салфетки для поверхностей на</w:t>
      </w:r>
      <w:r w:rsidRPr="00D9115F">
        <w:rPr>
          <w:rFonts w:ascii="Times New Roman" w:hAnsi="Times New Roman" w:cs="Times New Roman"/>
        </w:rPr>
        <w:softHyphen/>
        <w:t>нести на смеситель для воды и чашу умываль</w:t>
      </w:r>
      <w:r w:rsidRPr="00D9115F">
        <w:rPr>
          <w:rFonts w:ascii="Times New Roman" w:hAnsi="Times New Roman" w:cs="Times New Roman"/>
        </w:rPr>
        <w:softHyphen/>
        <w:t>ника чистящее средство, затем смыть водой.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29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Смочить салфетку для мытья пола в ведре с моющим раствором, промаркированном «пол (назначение помещения)», и, промывая ее по мере загрязнения, вымыть пол в последова</w:t>
      </w:r>
      <w:r w:rsidRPr="00D9115F">
        <w:rPr>
          <w:rFonts w:ascii="Times New Roman" w:hAnsi="Times New Roman" w:cs="Times New Roman"/>
        </w:rPr>
        <w:softHyphen/>
        <w:t>тельности: от дальней стены к выходу.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29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Вылить из ведер в канализацию остатки мо</w:t>
      </w:r>
      <w:r w:rsidRPr="00D9115F">
        <w:rPr>
          <w:rFonts w:ascii="Times New Roman" w:hAnsi="Times New Roman" w:cs="Times New Roman"/>
        </w:rPr>
        <w:softHyphen/>
        <w:t>ющего раствора, ополоснуть и налить в них во</w:t>
      </w:r>
      <w:r w:rsidRPr="00D9115F">
        <w:rPr>
          <w:rStyle w:val="2"/>
          <w:rFonts w:eastAsiaTheme="minorHAnsi"/>
        </w:rPr>
        <w:t>допроводную в</w:t>
      </w:r>
      <w:r w:rsidRPr="00D9115F">
        <w:rPr>
          <w:rFonts w:ascii="Times New Roman" w:hAnsi="Times New Roman" w:cs="Times New Roman"/>
        </w:rPr>
        <w:t>оду.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39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Промыть от моющего раствора использо</w:t>
      </w:r>
      <w:r w:rsidRPr="00D9115F">
        <w:rPr>
          <w:rFonts w:ascii="Times New Roman" w:hAnsi="Times New Roman" w:cs="Times New Roman"/>
        </w:rPr>
        <w:softHyphen/>
        <w:t>ванные салфетки для поверхностей и для мы</w:t>
      </w:r>
      <w:r w:rsidRPr="00D9115F">
        <w:rPr>
          <w:rFonts w:ascii="Times New Roman" w:hAnsi="Times New Roman" w:cs="Times New Roman"/>
        </w:rPr>
        <w:softHyphen/>
        <w:t>тья пола водопроводной водой, отжать.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40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Смочить салфетку для поверхностей в ве</w:t>
      </w:r>
      <w:r w:rsidRPr="00D9115F">
        <w:rPr>
          <w:rFonts w:ascii="Times New Roman" w:hAnsi="Times New Roman" w:cs="Times New Roman"/>
        </w:rPr>
        <w:softHyphen/>
        <w:t>дре с водопроводной водой, промаркирован</w:t>
      </w:r>
      <w:r w:rsidRPr="00D9115F">
        <w:rPr>
          <w:rFonts w:ascii="Times New Roman" w:hAnsi="Times New Roman" w:cs="Times New Roman"/>
        </w:rPr>
        <w:softHyphen/>
        <w:t>ном «выше пола (назначение помещения)», и, промывая или меняя ее по мере загрязнения, смыть моющий раствор с поверхностей в по</w:t>
      </w:r>
      <w:r w:rsidRPr="00D9115F">
        <w:rPr>
          <w:rFonts w:ascii="Times New Roman" w:hAnsi="Times New Roman" w:cs="Times New Roman"/>
        </w:rPr>
        <w:softHyphen/>
        <w:t xml:space="preserve">следовательности: потолок — от дальней стены к двери, окно и подоконник, батарея, стены — сверху вниз, дверные ручки и двери — сверху вниз, оборудование. 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41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Смочить салфетку для мытья пола в ведре с во</w:t>
      </w:r>
      <w:r w:rsidRPr="00D9115F">
        <w:rPr>
          <w:rFonts w:ascii="Times New Roman" w:hAnsi="Times New Roman" w:cs="Times New Roman"/>
        </w:rPr>
        <w:softHyphen/>
        <w:t>допроводной водой, промаркированном «пол (на</w:t>
      </w:r>
      <w:r w:rsidRPr="00D9115F">
        <w:rPr>
          <w:rFonts w:ascii="Times New Roman" w:hAnsi="Times New Roman" w:cs="Times New Roman"/>
        </w:rPr>
        <w:softHyphen/>
        <w:t>значение помещения)», и, промывая ее по мере загрязнения, смыть моющий раствор с пола в по</w:t>
      </w:r>
      <w:r w:rsidRPr="00D9115F">
        <w:rPr>
          <w:rFonts w:ascii="Times New Roman" w:hAnsi="Times New Roman" w:cs="Times New Roman"/>
        </w:rPr>
        <w:softHyphen/>
        <w:t>следовательности: от дальней стены к выходу.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41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Вылить из ведер в канализацию остатки во</w:t>
      </w:r>
      <w:r w:rsidRPr="00D9115F">
        <w:rPr>
          <w:rFonts w:ascii="Times New Roman" w:hAnsi="Times New Roman" w:cs="Times New Roman"/>
        </w:rPr>
        <w:softHyphen/>
        <w:t>допроводной воды, ополоснуть ведра, просу</w:t>
      </w:r>
      <w:r w:rsidRPr="00D9115F">
        <w:rPr>
          <w:rFonts w:ascii="Times New Roman" w:hAnsi="Times New Roman" w:cs="Times New Roman"/>
        </w:rPr>
        <w:softHyphen/>
        <w:t>шить и налить в них рабочий раствор химиче</w:t>
      </w:r>
      <w:r w:rsidRPr="00D9115F">
        <w:rPr>
          <w:rFonts w:ascii="Times New Roman" w:hAnsi="Times New Roman" w:cs="Times New Roman"/>
        </w:rPr>
        <w:softHyphen/>
        <w:t>ского средства дезинфекции.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40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Промыть от моющего раствора использо</w:t>
      </w:r>
      <w:r w:rsidRPr="00D9115F">
        <w:rPr>
          <w:rFonts w:ascii="Times New Roman" w:hAnsi="Times New Roman" w:cs="Times New Roman"/>
        </w:rPr>
        <w:softHyphen/>
        <w:t>ванные салфетки для поверхностей и для мы</w:t>
      </w:r>
      <w:r w:rsidRPr="00D9115F">
        <w:rPr>
          <w:rFonts w:ascii="Times New Roman" w:hAnsi="Times New Roman" w:cs="Times New Roman"/>
        </w:rPr>
        <w:softHyphen/>
        <w:t>тья пола водопроводной водой, отжать.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40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Нанести с помощью салфетки для поверхно</w:t>
      </w:r>
      <w:r w:rsidRPr="00D9115F">
        <w:rPr>
          <w:rFonts w:ascii="Times New Roman" w:hAnsi="Times New Roman" w:cs="Times New Roman"/>
        </w:rPr>
        <w:softHyphen/>
        <w:t>стей, смоченной в ведре с рабочим раствором хи</w:t>
      </w:r>
      <w:r w:rsidRPr="00D9115F">
        <w:rPr>
          <w:rFonts w:ascii="Times New Roman" w:hAnsi="Times New Roman" w:cs="Times New Roman"/>
        </w:rPr>
        <w:softHyphen/>
        <w:t>мического средства дезинфекции, промаркиро</w:t>
      </w:r>
      <w:r w:rsidRPr="00D9115F">
        <w:rPr>
          <w:rFonts w:ascii="Times New Roman" w:hAnsi="Times New Roman" w:cs="Times New Roman"/>
        </w:rPr>
        <w:softHyphen/>
        <w:t>ванном «выше пола (назначение помещения)», рабочий раствор на поверхности в последова</w:t>
      </w:r>
      <w:r w:rsidRPr="00D9115F">
        <w:rPr>
          <w:rFonts w:ascii="Times New Roman" w:hAnsi="Times New Roman" w:cs="Times New Roman"/>
        </w:rPr>
        <w:softHyphen/>
        <w:t>тельности: потолок — от дальней стены к две</w:t>
      </w:r>
      <w:r w:rsidRPr="00D9115F">
        <w:rPr>
          <w:rFonts w:ascii="Times New Roman" w:hAnsi="Times New Roman" w:cs="Times New Roman"/>
        </w:rPr>
        <w:softHyphen/>
        <w:t>ри, окно и подоконник, батарея, стены — сверху вниз, дверные ручки и двери — сверху вниз, оборудование.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40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Нанести с помощью салфетки для мытья пола, смоченной в ведре с рабочим раствором химического средства дезинфекции, промарки</w:t>
      </w:r>
      <w:r w:rsidRPr="00D9115F">
        <w:rPr>
          <w:rFonts w:ascii="Times New Roman" w:hAnsi="Times New Roman" w:cs="Times New Roman"/>
        </w:rPr>
        <w:softHyphen/>
        <w:t>рованном «пол (назначение помещения)», ра</w:t>
      </w:r>
      <w:r w:rsidRPr="00D9115F">
        <w:rPr>
          <w:rFonts w:ascii="Times New Roman" w:hAnsi="Times New Roman" w:cs="Times New Roman"/>
        </w:rPr>
        <w:softHyphen/>
        <w:t>бочий раствор на пол в последовательности: от дальней стены к выходу.</w:t>
      </w:r>
    </w:p>
    <w:p w:rsidR="00501B8F" w:rsidRPr="00D9115F" w:rsidRDefault="00501B8F" w:rsidP="00501B8F">
      <w:pPr>
        <w:pStyle w:val="60"/>
        <w:shd w:val="clear" w:color="auto" w:fill="auto"/>
        <w:spacing w:line="276" w:lineRule="auto"/>
        <w:ind w:firstLine="709"/>
        <w:jc w:val="both"/>
        <w:rPr>
          <w:sz w:val="22"/>
          <w:szCs w:val="22"/>
        </w:rPr>
      </w:pPr>
      <w:r w:rsidRPr="00D9115F">
        <w:rPr>
          <w:rStyle w:val="62"/>
        </w:rPr>
        <w:lastRenderedPageBreak/>
        <w:t xml:space="preserve">Примечание. </w:t>
      </w:r>
      <w:r w:rsidRPr="00D9115F">
        <w:rPr>
          <w:sz w:val="22"/>
          <w:szCs w:val="22"/>
        </w:rPr>
        <w:t>Рабочий раствор химического сред</w:t>
      </w:r>
      <w:r w:rsidRPr="00D9115F">
        <w:rPr>
          <w:sz w:val="22"/>
          <w:szCs w:val="22"/>
        </w:rPr>
        <w:softHyphen/>
        <w:t>ства дезинфекции можно наносить на поверхности методом орошения, соблюдая нормы расхода (ко</w:t>
      </w:r>
      <w:r w:rsidRPr="00D9115F">
        <w:rPr>
          <w:sz w:val="22"/>
          <w:szCs w:val="22"/>
        </w:rPr>
        <w:softHyphen/>
        <w:t>личество рабочего раствора на 1 м</w:t>
      </w:r>
      <w:r w:rsidRPr="00D9115F">
        <w:rPr>
          <w:sz w:val="22"/>
          <w:szCs w:val="22"/>
          <w:vertAlign w:val="superscript"/>
        </w:rPr>
        <w:footnoteReference w:id="1"/>
      </w:r>
      <w:r w:rsidRPr="00D9115F">
        <w:rPr>
          <w:sz w:val="22"/>
          <w:szCs w:val="22"/>
        </w:rPr>
        <w:t>) в соответ</w:t>
      </w:r>
      <w:r w:rsidRPr="00D9115F">
        <w:rPr>
          <w:sz w:val="22"/>
          <w:szCs w:val="22"/>
        </w:rPr>
        <w:softHyphen/>
        <w:t>ствии с инструкцией по применению используемо</w:t>
      </w:r>
      <w:r w:rsidRPr="00D9115F">
        <w:rPr>
          <w:sz w:val="22"/>
          <w:szCs w:val="22"/>
        </w:rPr>
        <w:softHyphen/>
        <w:t>го средства.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39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Промыть от рабочего раствора использован</w:t>
      </w:r>
      <w:r w:rsidRPr="00D9115F">
        <w:rPr>
          <w:rFonts w:ascii="Times New Roman" w:hAnsi="Times New Roman" w:cs="Times New Roman"/>
        </w:rPr>
        <w:softHyphen/>
        <w:t>ные салфетки для поверхностей и для мытья пола водопроводной водой, отжать.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40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Вылить из ведер в канализацию остатки рабо</w:t>
      </w:r>
      <w:r w:rsidRPr="00D9115F">
        <w:rPr>
          <w:rFonts w:ascii="Times New Roman" w:hAnsi="Times New Roman" w:cs="Times New Roman"/>
        </w:rPr>
        <w:softHyphen/>
        <w:t>чего раствора, ополоснуть ведра и налить в них водопроводную воду.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40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Выдержать время экспозиции, указанное в инструкции по применению используемого химического средства дезинфекции для необхо</w:t>
      </w:r>
      <w:r w:rsidRPr="00D9115F">
        <w:rPr>
          <w:rFonts w:ascii="Times New Roman" w:hAnsi="Times New Roman" w:cs="Times New Roman"/>
        </w:rPr>
        <w:softHyphen/>
        <w:t>димого режима (</w:t>
      </w:r>
      <w:proofErr w:type="spellStart"/>
      <w:r w:rsidRPr="00D9115F">
        <w:rPr>
          <w:rFonts w:ascii="Times New Roman" w:hAnsi="Times New Roman" w:cs="Times New Roman"/>
        </w:rPr>
        <w:t>фунгицидного</w:t>
      </w:r>
      <w:proofErr w:type="spellEnd"/>
      <w:r w:rsidRPr="00D9115F">
        <w:rPr>
          <w:rFonts w:ascii="Times New Roman" w:hAnsi="Times New Roman" w:cs="Times New Roman"/>
        </w:rPr>
        <w:t xml:space="preserve">, </w:t>
      </w:r>
      <w:proofErr w:type="spellStart"/>
      <w:r w:rsidRPr="00D9115F">
        <w:rPr>
          <w:rFonts w:ascii="Times New Roman" w:hAnsi="Times New Roman" w:cs="Times New Roman"/>
        </w:rPr>
        <w:t>вирулицидного</w:t>
      </w:r>
      <w:proofErr w:type="spellEnd"/>
      <w:r w:rsidRPr="00D9115F">
        <w:rPr>
          <w:rFonts w:ascii="Times New Roman" w:hAnsi="Times New Roman" w:cs="Times New Roman"/>
        </w:rPr>
        <w:t xml:space="preserve">, </w:t>
      </w:r>
      <w:proofErr w:type="spellStart"/>
      <w:r w:rsidRPr="00D9115F">
        <w:rPr>
          <w:rFonts w:ascii="Times New Roman" w:hAnsi="Times New Roman" w:cs="Times New Roman"/>
        </w:rPr>
        <w:t>туберкулоцидного</w:t>
      </w:r>
      <w:proofErr w:type="spellEnd"/>
      <w:r w:rsidRPr="00D9115F">
        <w:rPr>
          <w:rFonts w:ascii="Times New Roman" w:hAnsi="Times New Roman" w:cs="Times New Roman"/>
        </w:rPr>
        <w:t xml:space="preserve">, </w:t>
      </w:r>
      <w:proofErr w:type="spellStart"/>
      <w:r w:rsidRPr="00D9115F">
        <w:rPr>
          <w:rFonts w:ascii="Times New Roman" w:hAnsi="Times New Roman" w:cs="Times New Roman"/>
        </w:rPr>
        <w:t>спороцидного</w:t>
      </w:r>
      <w:proofErr w:type="spellEnd"/>
      <w:r w:rsidRPr="00D9115F">
        <w:rPr>
          <w:rFonts w:ascii="Times New Roman" w:hAnsi="Times New Roman" w:cs="Times New Roman"/>
        </w:rPr>
        <w:t xml:space="preserve"> — в зависимо</w:t>
      </w:r>
      <w:r w:rsidRPr="00D9115F">
        <w:rPr>
          <w:rFonts w:ascii="Times New Roman" w:hAnsi="Times New Roman" w:cs="Times New Roman"/>
        </w:rPr>
        <w:softHyphen/>
        <w:t>сти от профиля организации здравоохранения и конкретного отделения).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39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Сменить санитарную одежду и защитные перчатки на чистые. Использованные перчатки поместить в промаркированный контейнер (ем</w:t>
      </w:r>
      <w:r w:rsidRPr="00D9115F">
        <w:rPr>
          <w:rFonts w:ascii="Times New Roman" w:hAnsi="Times New Roman" w:cs="Times New Roman"/>
        </w:rPr>
        <w:softHyphen/>
        <w:t>кость) с рабочим раствором химического сред</w:t>
      </w:r>
      <w:r w:rsidRPr="00D9115F">
        <w:rPr>
          <w:rFonts w:ascii="Times New Roman" w:hAnsi="Times New Roman" w:cs="Times New Roman"/>
        </w:rPr>
        <w:softHyphen/>
        <w:t>ства дезинфекции.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39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Смыть нанесенный на поверхности и пол рабочий раствор химического средства дезин</w:t>
      </w:r>
      <w:r w:rsidRPr="00D9115F">
        <w:rPr>
          <w:rFonts w:ascii="Times New Roman" w:hAnsi="Times New Roman" w:cs="Times New Roman"/>
        </w:rPr>
        <w:softHyphen/>
        <w:t>фекции:</w:t>
      </w:r>
    </w:p>
    <w:p w:rsidR="00501B8F" w:rsidRPr="00D9115F" w:rsidRDefault="00501B8F" w:rsidP="00D9115F">
      <w:pPr>
        <w:pStyle w:val="a3"/>
        <w:widowControl w:val="0"/>
        <w:numPr>
          <w:ilvl w:val="0"/>
          <w:numId w:val="4"/>
        </w:numPr>
        <w:tabs>
          <w:tab w:val="left" w:pos="226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с поверхностей — салфеткой для поверхностей, смоченной в ведре с водопроводной водой, промаркированном «выше пола (назначение помещения)», в последовательности: потолок — от дальней стены к двери, окно и подоконник, батарея, стены — сверху вниз, дверные ручки и двери — сверху вниз, оборудование;</w:t>
      </w:r>
    </w:p>
    <w:p w:rsidR="00501B8F" w:rsidRPr="00D9115F" w:rsidRDefault="00501B8F" w:rsidP="00D9115F">
      <w:pPr>
        <w:pStyle w:val="a3"/>
        <w:widowControl w:val="0"/>
        <w:numPr>
          <w:ilvl w:val="0"/>
          <w:numId w:val="4"/>
        </w:numPr>
        <w:tabs>
          <w:tab w:val="left" w:pos="222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с пола — салфеткой для пола, смоченной в ведре с водопроводной водой, промаркиро</w:t>
      </w:r>
      <w:r w:rsidRPr="00D9115F">
        <w:rPr>
          <w:rFonts w:ascii="Times New Roman" w:hAnsi="Times New Roman" w:cs="Times New Roman"/>
        </w:rPr>
        <w:softHyphen/>
        <w:t>ванном «пол (назначение помещения)», в по</w:t>
      </w:r>
      <w:r w:rsidRPr="00D9115F">
        <w:rPr>
          <w:rFonts w:ascii="Times New Roman" w:hAnsi="Times New Roman" w:cs="Times New Roman"/>
        </w:rPr>
        <w:softHyphen/>
        <w:t>следовательности: от дальней стены к выходу.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39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Расставить оборудование и мебель.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40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Поместить в емкость для сбора мусора чи</w:t>
      </w:r>
      <w:r w:rsidRPr="00D9115F">
        <w:rPr>
          <w:rFonts w:ascii="Times New Roman" w:hAnsi="Times New Roman" w:cs="Times New Roman"/>
        </w:rPr>
        <w:softHyphen/>
        <w:t>стый одноразовый пакет, завернув края пакета через верхний край емкости.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40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Проверить наличие жидкого мыла в дозато</w:t>
      </w:r>
      <w:r w:rsidRPr="00D9115F">
        <w:rPr>
          <w:rFonts w:ascii="Times New Roman" w:hAnsi="Times New Roman" w:cs="Times New Roman"/>
        </w:rPr>
        <w:softHyphen/>
        <w:t>ре (если в дозаторе жидкое мыло закончилось, то дозатор необходимо вымыть, продезинфици</w:t>
      </w:r>
      <w:r w:rsidRPr="00D9115F">
        <w:rPr>
          <w:rFonts w:ascii="Times New Roman" w:hAnsi="Times New Roman" w:cs="Times New Roman"/>
        </w:rPr>
        <w:softHyphen/>
        <w:t>ровать и осушить, затем провести замену пу</w:t>
      </w:r>
      <w:r w:rsidRPr="00D9115F">
        <w:rPr>
          <w:rFonts w:ascii="Times New Roman" w:hAnsi="Times New Roman" w:cs="Times New Roman"/>
        </w:rPr>
        <w:softHyphen/>
        <w:t>стого флакона на полный).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39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При необходимости установить в держатели бумажные полотенца.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40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Включить устройство (устройства) для обез</w:t>
      </w:r>
      <w:r w:rsidRPr="00D9115F">
        <w:rPr>
          <w:rFonts w:ascii="Times New Roman" w:hAnsi="Times New Roman" w:cs="Times New Roman"/>
        </w:rPr>
        <w:softHyphen/>
        <w:t>зараживания воздуха на время, рассчитанное для данного помещения (зависит от объема по</w:t>
      </w:r>
      <w:r w:rsidRPr="00D9115F">
        <w:rPr>
          <w:rFonts w:ascii="Times New Roman" w:hAnsi="Times New Roman" w:cs="Times New Roman"/>
        </w:rPr>
        <w:softHyphen/>
        <w:t>мещения, а также количества и типа используе</w:t>
      </w:r>
      <w:r w:rsidRPr="00D9115F">
        <w:rPr>
          <w:rFonts w:ascii="Times New Roman" w:hAnsi="Times New Roman" w:cs="Times New Roman"/>
        </w:rPr>
        <w:softHyphen/>
        <w:t>мых устройств). По истечении времени обезза</w:t>
      </w:r>
      <w:r w:rsidRPr="00D9115F">
        <w:rPr>
          <w:rFonts w:ascii="Times New Roman" w:hAnsi="Times New Roman" w:cs="Times New Roman"/>
        </w:rPr>
        <w:softHyphen/>
        <w:t>раживания воздуха выключить устройства, при необходимости проветрить помещение в тече</w:t>
      </w:r>
      <w:r w:rsidRPr="00D9115F">
        <w:rPr>
          <w:rFonts w:ascii="Times New Roman" w:hAnsi="Times New Roman" w:cs="Times New Roman"/>
        </w:rPr>
        <w:softHyphen/>
        <w:t>ние 1/2 времени обеззараживания воздуха.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39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Доставить уборочный инвентарь в специаль</w:t>
      </w:r>
      <w:r w:rsidRPr="00D9115F">
        <w:rPr>
          <w:rFonts w:ascii="Times New Roman" w:hAnsi="Times New Roman" w:cs="Times New Roman"/>
        </w:rPr>
        <w:softHyphen/>
        <w:t>но выделенное помещение, вылить из ведер</w:t>
      </w:r>
      <w:r w:rsidR="0006455A" w:rsidRPr="00D9115F">
        <w:rPr>
          <w:rFonts w:ascii="Times New Roman" w:hAnsi="Times New Roman" w:cs="Times New Roman"/>
        </w:rPr>
        <w:t xml:space="preserve"> </w:t>
      </w:r>
      <w:r w:rsidRPr="00D9115F">
        <w:rPr>
          <w:rFonts w:ascii="Times New Roman" w:hAnsi="Times New Roman" w:cs="Times New Roman"/>
        </w:rPr>
        <w:t>в канализацию остатки водопроводной воды, ополоснуть ведра под проточной водой, про</w:t>
      </w:r>
      <w:r w:rsidRPr="00D9115F">
        <w:rPr>
          <w:rFonts w:ascii="Times New Roman" w:hAnsi="Times New Roman" w:cs="Times New Roman"/>
        </w:rPr>
        <w:softHyphen/>
        <w:t>сушить.</w:t>
      </w:r>
    </w:p>
    <w:p w:rsidR="00501B8F" w:rsidRPr="00D9115F" w:rsidRDefault="00501B8F" w:rsidP="00501B8F">
      <w:pPr>
        <w:pStyle w:val="60"/>
        <w:numPr>
          <w:ilvl w:val="0"/>
          <w:numId w:val="3"/>
        </w:numPr>
        <w:shd w:val="clear" w:color="auto" w:fill="auto"/>
        <w:tabs>
          <w:tab w:val="left" w:pos="399"/>
        </w:tabs>
        <w:spacing w:line="276" w:lineRule="auto"/>
        <w:ind w:firstLine="709"/>
        <w:jc w:val="both"/>
        <w:rPr>
          <w:sz w:val="22"/>
          <w:szCs w:val="22"/>
        </w:rPr>
      </w:pPr>
      <w:r w:rsidRPr="00D9115F">
        <w:rPr>
          <w:rStyle w:val="61"/>
          <w:sz w:val="22"/>
          <w:szCs w:val="22"/>
        </w:rPr>
        <w:t>Продезинфицировать уборочный инвентарь</w:t>
      </w:r>
      <w:r w:rsidRPr="00D9115F">
        <w:rPr>
          <w:sz w:val="22"/>
          <w:szCs w:val="22"/>
        </w:rPr>
        <w:t>(концентрация рабочего раствора и время экспо</w:t>
      </w:r>
      <w:r w:rsidRPr="00D9115F">
        <w:rPr>
          <w:sz w:val="22"/>
          <w:szCs w:val="22"/>
        </w:rPr>
        <w:softHyphen/>
        <w:t>зиции должны соответствовать указанным в ин</w:t>
      </w:r>
      <w:r w:rsidRPr="00D9115F">
        <w:rPr>
          <w:sz w:val="22"/>
          <w:szCs w:val="22"/>
        </w:rPr>
        <w:softHyphen/>
        <w:t>струкции по применению используемого средства для необходимого режима дезинфекции (</w:t>
      </w:r>
      <w:proofErr w:type="spellStart"/>
      <w:r w:rsidRPr="00D9115F">
        <w:rPr>
          <w:sz w:val="22"/>
          <w:szCs w:val="22"/>
        </w:rPr>
        <w:t>фунги</w:t>
      </w:r>
      <w:r w:rsidRPr="00D9115F">
        <w:rPr>
          <w:sz w:val="22"/>
          <w:szCs w:val="22"/>
        </w:rPr>
        <w:softHyphen/>
        <w:t>цидного</w:t>
      </w:r>
      <w:proofErr w:type="spellEnd"/>
      <w:r w:rsidRPr="00D9115F">
        <w:rPr>
          <w:sz w:val="22"/>
          <w:szCs w:val="22"/>
        </w:rPr>
        <w:t xml:space="preserve">, </w:t>
      </w:r>
      <w:proofErr w:type="spellStart"/>
      <w:r w:rsidRPr="00D9115F">
        <w:rPr>
          <w:sz w:val="22"/>
          <w:szCs w:val="22"/>
        </w:rPr>
        <w:t>вирулицидного</w:t>
      </w:r>
      <w:proofErr w:type="spellEnd"/>
      <w:r w:rsidRPr="00D9115F">
        <w:rPr>
          <w:sz w:val="22"/>
          <w:szCs w:val="22"/>
        </w:rPr>
        <w:t xml:space="preserve">, </w:t>
      </w:r>
      <w:proofErr w:type="spellStart"/>
      <w:r w:rsidRPr="00D9115F">
        <w:rPr>
          <w:sz w:val="22"/>
          <w:szCs w:val="22"/>
        </w:rPr>
        <w:t>туберкулоцидного</w:t>
      </w:r>
      <w:proofErr w:type="spellEnd"/>
      <w:r w:rsidRPr="00D9115F">
        <w:rPr>
          <w:sz w:val="22"/>
          <w:szCs w:val="22"/>
        </w:rPr>
        <w:t xml:space="preserve">, </w:t>
      </w:r>
      <w:proofErr w:type="spellStart"/>
      <w:r w:rsidRPr="00D9115F">
        <w:rPr>
          <w:sz w:val="22"/>
          <w:szCs w:val="22"/>
        </w:rPr>
        <w:t>споро</w:t>
      </w:r>
      <w:r w:rsidRPr="00D9115F">
        <w:rPr>
          <w:sz w:val="22"/>
          <w:szCs w:val="22"/>
        </w:rPr>
        <w:softHyphen/>
        <w:t>цидного</w:t>
      </w:r>
      <w:proofErr w:type="spellEnd"/>
      <w:r w:rsidRPr="00D9115F">
        <w:rPr>
          <w:sz w:val="22"/>
          <w:szCs w:val="22"/>
        </w:rPr>
        <w:t xml:space="preserve"> — в зависимости от профиля организа</w:t>
      </w:r>
      <w:r w:rsidRPr="00D9115F">
        <w:rPr>
          <w:sz w:val="22"/>
          <w:szCs w:val="22"/>
        </w:rPr>
        <w:softHyphen/>
        <w:t>ции здравоохранения и конкретного отделения)):</w:t>
      </w:r>
    </w:p>
    <w:p w:rsidR="00501B8F" w:rsidRPr="00D9115F" w:rsidRDefault="00501B8F" w:rsidP="00D9115F">
      <w:pPr>
        <w:pStyle w:val="a3"/>
        <w:widowControl w:val="0"/>
        <w:numPr>
          <w:ilvl w:val="0"/>
          <w:numId w:val="5"/>
        </w:numPr>
        <w:tabs>
          <w:tab w:val="left" w:pos="217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налить в ведра рабочий раствор химического средства дезинфекции;</w:t>
      </w:r>
    </w:p>
    <w:p w:rsidR="00501B8F" w:rsidRPr="00D9115F" w:rsidRDefault="00501B8F" w:rsidP="00D9115F">
      <w:pPr>
        <w:pStyle w:val="a3"/>
        <w:widowControl w:val="0"/>
        <w:numPr>
          <w:ilvl w:val="0"/>
          <w:numId w:val="5"/>
        </w:numPr>
        <w:tabs>
          <w:tab w:val="left" w:pos="217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поместить использованные салфетки для по</w:t>
      </w:r>
      <w:r w:rsidRPr="00D9115F">
        <w:rPr>
          <w:rFonts w:ascii="Times New Roman" w:hAnsi="Times New Roman" w:cs="Times New Roman"/>
        </w:rPr>
        <w:softHyphen/>
        <w:t>верхностей в ведро, промаркированное «выше пола (назначение помещения)», салфетку для мытья пола — в ведро, промаркированное «пол (назначение помещения)», по истечении време</w:t>
      </w:r>
      <w:r w:rsidRPr="00D9115F">
        <w:rPr>
          <w:rFonts w:ascii="Times New Roman" w:hAnsi="Times New Roman" w:cs="Times New Roman"/>
        </w:rPr>
        <w:softHyphen/>
        <w:t>ни экспозиции промыть салфетки под проточной водой, отжать, повесить сушить или утилизиро</w:t>
      </w:r>
      <w:r w:rsidRPr="00D9115F">
        <w:rPr>
          <w:rFonts w:ascii="Times New Roman" w:hAnsi="Times New Roman" w:cs="Times New Roman"/>
        </w:rPr>
        <w:softHyphen/>
        <w:t>вать в соответствии с требованиями нормативных правовых актов, регламентирующих обращение с медицинскими отходами;</w:t>
      </w:r>
    </w:p>
    <w:p w:rsidR="00501B8F" w:rsidRPr="00D9115F" w:rsidRDefault="00501B8F" w:rsidP="00D9115F">
      <w:pPr>
        <w:pStyle w:val="a3"/>
        <w:widowControl w:val="0"/>
        <w:numPr>
          <w:ilvl w:val="0"/>
          <w:numId w:val="5"/>
        </w:numPr>
        <w:tabs>
          <w:tab w:val="left" w:pos="212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вылить из ведер в канализацию использован</w:t>
      </w:r>
      <w:r w:rsidRPr="00D9115F">
        <w:rPr>
          <w:rFonts w:ascii="Times New Roman" w:hAnsi="Times New Roman" w:cs="Times New Roman"/>
        </w:rPr>
        <w:softHyphen/>
        <w:t>ный рабочий раствор, ведра ополоснуть под проточной водой, просушить;</w:t>
      </w:r>
    </w:p>
    <w:p w:rsidR="00501B8F" w:rsidRPr="00D9115F" w:rsidRDefault="00501B8F" w:rsidP="00D9115F">
      <w:pPr>
        <w:pStyle w:val="a3"/>
        <w:widowControl w:val="0"/>
        <w:numPr>
          <w:ilvl w:val="0"/>
          <w:numId w:val="5"/>
        </w:numPr>
        <w:tabs>
          <w:tab w:val="left" w:pos="212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швабру продезинфицировать одним из разре</w:t>
      </w:r>
      <w:r w:rsidRPr="00D9115F">
        <w:rPr>
          <w:rFonts w:ascii="Times New Roman" w:hAnsi="Times New Roman" w:cs="Times New Roman"/>
        </w:rPr>
        <w:softHyphen/>
        <w:t>шенных способов (протирание, орошение).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41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Поставить уборочный инвентарь в шкаф для хранения:</w:t>
      </w:r>
    </w:p>
    <w:p w:rsidR="00501B8F" w:rsidRPr="00D9115F" w:rsidRDefault="00501B8F" w:rsidP="00D9115F">
      <w:pPr>
        <w:pStyle w:val="a3"/>
        <w:widowControl w:val="0"/>
        <w:numPr>
          <w:ilvl w:val="0"/>
          <w:numId w:val="6"/>
        </w:numPr>
        <w:tabs>
          <w:tab w:val="left" w:pos="222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ведро и швабру, промаркированные «выше пола (назначение помещения)», — ведро на верхнюю полку, швабру держателем салфетки вверх рядом с ведром;</w:t>
      </w:r>
    </w:p>
    <w:p w:rsidR="00501B8F" w:rsidRPr="00D9115F" w:rsidRDefault="00501B8F" w:rsidP="00D9115F">
      <w:pPr>
        <w:pStyle w:val="a3"/>
        <w:widowControl w:val="0"/>
        <w:numPr>
          <w:ilvl w:val="0"/>
          <w:numId w:val="6"/>
        </w:numPr>
        <w:tabs>
          <w:tab w:val="left" w:pos="222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ведро и швабру, промаркированные «пол (на</w:t>
      </w:r>
      <w:r w:rsidRPr="00D9115F">
        <w:rPr>
          <w:rFonts w:ascii="Times New Roman" w:hAnsi="Times New Roman" w:cs="Times New Roman"/>
        </w:rPr>
        <w:softHyphen/>
        <w:t>значение помещения)», - ведро на нижнюю полку, швабру держателем салфетки вниз рядом с ведром.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39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lastRenderedPageBreak/>
        <w:t>Снять защитные перчатки, поместить в про</w:t>
      </w:r>
      <w:r w:rsidRPr="00D9115F">
        <w:rPr>
          <w:rFonts w:ascii="Times New Roman" w:hAnsi="Times New Roman" w:cs="Times New Roman"/>
        </w:rPr>
        <w:softHyphen/>
        <w:t>маркированный контейнер (емкость) с рабочим раствором химического средства дезинфекции, по истечении времени экспозиции утилизиро</w:t>
      </w:r>
      <w:r w:rsidRPr="00D9115F">
        <w:rPr>
          <w:rFonts w:ascii="Times New Roman" w:hAnsi="Times New Roman" w:cs="Times New Roman"/>
        </w:rPr>
        <w:softHyphen/>
        <w:t>вать в соответствии с требованиями норматив</w:t>
      </w:r>
      <w:r w:rsidRPr="00D9115F">
        <w:rPr>
          <w:rFonts w:ascii="Times New Roman" w:hAnsi="Times New Roman" w:cs="Times New Roman"/>
        </w:rPr>
        <w:softHyphen/>
        <w:t>ных правовых актов, регламентирующих обра</w:t>
      </w:r>
      <w:r w:rsidRPr="00D9115F">
        <w:rPr>
          <w:rFonts w:ascii="Times New Roman" w:hAnsi="Times New Roman" w:cs="Times New Roman"/>
        </w:rPr>
        <w:softHyphen/>
        <w:t>щение с медицинскими отходами.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39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Вымыть руки с мылом, осушить бумажным  полотенцем.</w:t>
      </w:r>
    </w:p>
    <w:p w:rsidR="00501B8F" w:rsidRPr="00D9115F" w:rsidRDefault="00501B8F" w:rsidP="00D9115F">
      <w:pPr>
        <w:widowControl w:val="0"/>
        <w:numPr>
          <w:ilvl w:val="0"/>
          <w:numId w:val="3"/>
        </w:numPr>
        <w:tabs>
          <w:tab w:val="left" w:pos="39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9115F">
        <w:rPr>
          <w:rFonts w:ascii="Times New Roman" w:hAnsi="Times New Roman" w:cs="Times New Roman"/>
        </w:rPr>
        <w:t>Отметить факт проведения уборки в «Журнал регистрации проведения генеральных уборок».</w:t>
      </w:r>
    </w:p>
    <w:p w:rsidR="00501B8F" w:rsidRPr="00D9115F" w:rsidRDefault="00501B8F" w:rsidP="00D9115F">
      <w:pPr>
        <w:widowControl w:val="0"/>
        <w:tabs>
          <w:tab w:val="left" w:pos="394"/>
        </w:tabs>
        <w:spacing w:after="0"/>
        <w:jc w:val="both"/>
        <w:rPr>
          <w:rFonts w:ascii="Times New Roman" w:hAnsi="Times New Roman" w:cs="Times New Roman"/>
        </w:rPr>
      </w:pPr>
    </w:p>
    <w:p w:rsidR="00B4036E" w:rsidRPr="00D9115F" w:rsidRDefault="00B4036E" w:rsidP="00D9115F">
      <w:pPr>
        <w:spacing w:after="0" w:line="240" w:lineRule="auto"/>
        <w:ind w:left="-284"/>
        <w:rPr>
          <w:rFonts w:ascii="Times New Roman" w:hAnsi="Times New Roman" w:cs="Times New Roman"/>
        </w:rPr>
      </w:pPr>
    </w:p>
    <w:sectPr w:rsidR="00B4036E" w:rsidRPr="00D9115F" w:rsidSect="00D9115F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8F" w:rsidRDefault="00501B8F" w:rsidP="00501B8F">
      <w:pPr>
        <w:spacing w:after="0" w:line="240" w:lineRule="auto"/>
      </w:pPr>
      <w:r>
        <w:separator/>
      </w:r>
    </w:p>
  </w:endnote>
  <w:endnote w:type="continuationSeparator" w:id="0">
    <w:p w:rsidR="00501B8F" w:rsidRDefault="00501B8F" w:rsidP="0050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8F" w:rsidRDefault="00501B8F" w:rsidP="00501B8F">
      <w:pPr>
        <w:spacing w:after="0" w:line="240" w:lineRule="auto"/>
      </w:pPr>
      <w:r>
        <w:separator/>
      </w:r>
    </w:p>
  </w:footnote>
  <w:footnote w:type="continuationSeparator" w:id="0">
    <w:p w:rsidR="00501B8F" w:rsidRDefault="00501B8F" w:rsidP="00501B8F">
      <w:pPr>
        <w:spacing w:after="0" w:line="240" w:lineRule="auto"/>
      </w:pPr>
      <w:r>
        <w:continuationSeparator/>
      </w:r>
    </w:p>
  </w:footnote>
  <w:footnote w:id="1">
    <w:p w:rsidR="00501B8F" w:rsidRPr="008923EC" w:rsidRDefault="00501B8F" w:rsidP="008923EC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4986"/>
    <w:multiLevelType w:val="hybridMultilevel"/>
    <w:tmpl w:val="339E9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BB5952"/>
    <w:multiLevelType w:val="hybridMultilevel"/>
    <w:tmpl w:val="3C26F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D2771C"/>
    <w:multiLevelType w:val="hybridMultilevel"/>
    <w:tmpl w:val="6B9E1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F876A6"/>
    <w:multiLevelType w:val="hybridMultilevel"/>
    <w:tmpl w:val="03AEA38E"/>
    <w:lvl w:ilvl="0" w:tplc="DD3A9D0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16A93"/>
    <w:multiLevelType w:val="hybridMultilevel"/>
    <w:tmpl w:val="5CC2F732"/>
    <w:lvl w:ilvl="0" w:tplc="29FE38E4">
      <w:start w:val="1"/>
      <w:numFmt w:val="decimal"/>
      <w:lvlText w:val="%1."/>
      <w:lvlJc w:val="left"/>
      <w:pPr>
        <w:tabs>
          <w:tab w:val="num" w:pos="2929"/>
        </w:tabs>
        <w:ind w:left="2929" w:hanging="360"/>
      </w:pPr>
      <w:rPr>
        <w:rFonts w:cs="Times New Roman" w:hint="default"/>
        <w:strike w:val="0"/>
      </w:rPr>
    </w:lvl>
    <w:lvl w:ilvl="1" w:tplc="DDD84BE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  <w:i w:val="0"/>
        <w:strike w:val="0"/>
        <w:color w:val="auto"/>
        <w:sz w:val="24"/>
        <w:szCs w:val="24"/>
      </w:rPr>
    </w:lvl>
    <w:lvl w:ilvl="2" w:tplc="B540C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C86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E8D4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AE6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2B0F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42CD8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9780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523104A"/>
    <w:multiLevelType w:val="hybridMultilevel"/>
    <w:tmpl w:val="442CD4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609EE"/>
    <w:multiLevelType w:val="hybridMultilevel"/>
    <w:tmpl w:val="707CE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01C13"/>
    <w:multiLevelType w:val="multilevel"/>
    <w:tmpl w:val="78944B2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D630E2"/>
    <w:multiLevelType w:val="multilevel"/>
    <w:tmpl w:val="B3069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9318F4"/>
    <w:multiLevelType w:val="hybridMultilevel"/>
    <w:tmpl w:val="E71C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52258"/>
    <w:multiLevelType w:val="hybridMultilevel"/>
    <w:tmpl w:val="FBF0CD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C9B4D53"/>
    <w:multiLevelType w:val="multilevel"/>
    <w:tmpl w:val="21EE1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094612"/>
    <w:multiLevelType w:val="hybridMultilevel"/>
    <w:tmpl w:val="9E1AD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0025D6"/>
    <w:multiLevelType w:val="hybridMultilevel"/>
    <w:tmpl w:val="86F4C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C75EE0"/>
    <w:multiLevelType w:val="multilevel"/>
    <w:tmpl w:val="076C296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4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B8F"/>
    <w:rsid w:val="0005039E"/>
    <w:rsid w:val="000525A7"/>
    <w:rsid w:val="0006455A"/>
    <w:rsid w:val="000A6E29"/>
    <w:rsid w:val="000E2E80"/>
    <w:rsid w:val="00200915"/>
    <w:rsid w:val="0021727E"/>
    <w:rsid w:val="002C3E7D"/>
    <w:rsid w:val="00501B8F"/>
    <w:rsid w:val="005659B0"/>
    <w:rsid w:val="006518BD"/>
    <w:rsid w:val="006D3BC2"/>
    <w:rsid w:val="006D7BE1"/>
    <w:rsid w:val="00753ACF"/>
    <w:rsid w:val="007A5711"/>
    <w:rsid w:val="00816F7A"/>
    <w:rsid w:val="008659D7"/>
    <w:rsid w:val="008923EC"/>
    <w:rsid w:val="008A22C1"/>
    <w:rsid w:val="008C4941"/>
    <w:rsid w:val="00A25CAE"/>
    <w:rsid w:val="00A50715"/>
    <w:rsid w:val="00A56688"/>
    <w:rsid w:val="00B27E8F"/>
    <w:rsid w:val="00B4036E"/>
    <w:rsid w:val="00BC09E3"/>
    <w:rsid w:val="00C930E9"/>
    <w:rsid w:val="00CB345A"/>
    <w:rsid w:val="00CD25EF"/>
    <w:rsid w:val="00D9115F"/>
    <w:rsid w:val="00D94079"/>
    <w:rsid w:val="00F04D7B"/>
    <w:rsid w:val="00F9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3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8F"/>
    <w:pPr>
      <w:spacing w:after="200" w:line="276" w:lineRule="auto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8F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501B8F"/>
    <w:rPr>
      <w:rFonts w:eastAsia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501B8F"/>
    <w:rPr>
      <w:rFonts w:eastAsia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501B8F"/>
    <w:pPr>
      <w:widowControl w:val="0"/>
      <w:shd w:val="clear" w:color="auto" w:fill="FFFFFF"/>
      <w:spacing w:after="0" w:line="240" w:lineRule="exact"/>
      <w:jc w:val="right"/>
    </w:pPr>
    <w:rPr>
      <w:rFonts w:ascii="Times New Roman" w:eastAsia="Times New Roman" w:hAnsi="Times New Roman" w:cs="Times New Roman"/>
      <w:i/>
      <w:iCs/>
      <w:sz w:val="28"/>
      <w:szCs w:val="36"/>
    </w:rPr>
  </w:style>
  <w:style w:type="character" w:customStyle="1" w:styleId="4">
    <w:name w:val="Основной текст (4)_"/>
    <w:basedOn w:val="a0"/>
    <w:link w:val="40"/>
    <w:rsid w:val="00501B8F"/>
    <w:rPr>
      <w:rFonts w:eastAsia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1B8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</w:rPr>
  </w:style>
  <w:style w:type="character" w:customStyle="1" w:styleId="2">
    <w:name w:val="Основной текст (2)"/>
    <w:basedOn w:val="a0"/>
    <w:rsid w:val="00501B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2">
    <w:name w:val="Основной текст (6) + Полужирный"/>
    <w:basedOn w:val="6"/>
    <w:rsid w:val="00501B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footnote text"/>
    <w:basedOn w:val="a"/>
    <w:link w:val="a5"/>
    <w:uiPriority w:val="99"/>
    <w:semiHidden/>
    <w:unhideWhenUsed/>
    <w:rsid w:val="00501B8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1B8F"/>
    <w:rPr>
      <w:rFonts w:asciiTheme="minorHAnsi" w:hAnsiTheme="minorHAnsi"/>
      <w:sz w:val="20"/>
      <w:szCs w:val="20"/>
    </w:rPr>
  </w:style>
  <w:style w:type="paragraph" w:styleId="20">
    <w:name w:val="Body Text 2"/>
    <w:basedOn w:val="a"/>
    <w:link w:val="21"/>
    <w:semiHidden/>
    <w:rsid w:val="0089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8923EC"/>
    <w:rPr>
      <w:rFonts w:eastAsia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D9115F"/>
    <w:rPr>
      <w:rFonts w:cs="Times New Roman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uiPriority w:val="99"/>
    <w:locked/>
    <w:rsid w:val="00D9115F"/>
    <w:rPr>
      <w:rFonts w:ascii="Times New Roman" w:hAnsi="Times New Roman" w:cs="Times New Roman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uiPriority w:val="99"/>
    <w:rsid w:val="00D9115F"/>
    <w:pPr>
      <w:widowControl w:val="0"/>
      <w:shd w:val="clear" w:color="auto" w:fill="FFFFFF"/>
      <w:spacing w:after="180" w:line="202" w:lineRule="exact"/>
      <w:ind w:hanging="440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0592-82A2-4667-89D6-FF96D62B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Ольга</cp:lastModifiedBy>
  <cp:revision>14</cp:revision>
  <cp:lastPrinted>2021-09-20T11:18:00Z</cp:lastPrinted>
  <dcterms:created xsi:type="dcterms:W3CDTF">2016-10-19T13:30:00Z</dcterms:created>
  <dcterms:modified xsi:type="dcterms:W3CDTF">2023-09-16T03:19:00Z</dcterms:modified>
</cp:coreProperties>
</file>