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C4" w:rsidRPr="009E5166" w:rsidRDefault="00030BC4" w:rsidP="009E516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9E5166">
        <w:rPr>
          <w:b/>
          <w:sz w:val="32"/>
          <w:szCs w:val="32"/>
        </w:rPr>
        <w:t>Всемирный день психического здоровья 10 октября 2018 года</w:t>
      </w:r>
    </w:p>
    <w:p w:rsidR="001940BF" w:rsidRPr="009E5166" w:rsidRDefault="001940BF" w:rsidP="009E516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030BC4" w:rsidRPr="009E5166" w:rsidRDefault="00030BC4" w:rsidP="009E516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E5166">
        <w:rPr>
          <w:sz w:val="30"/>
          <w:szCs w:val="30"/>
        </w:rPr>
        <w:t>«МОЛОДЕЖЬ И ПСИХИЧЕСКОЕ ЗДОРОВЬЕ В ИЗМЕНЯЮЩЕМСЯ МИРЕ»</w:t>
      </w:r>
    </w:p>
    <w:p w:rsidR="00030BC4" w:rsidRPr="009E5166" w:rsidRDefault="00030BC4" w:rsidP="009E5166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30"/>
          <w:szCs w:val="30"/>
        </w:rPr>
      </w:pPr>
    </w:p>
    <w:p w:rsidR="00B34BDE" w:rsidRPr="009E5166" w:rsidRDefault="00FD5EC7" w:rsidP="009E51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9E5166">
        <w:rPr>
          <w:sz w:val="30"/>
          <w:szCs w:val="30"/>
        </w:rPr>
        <w:t>Всемирный день психического здоровья отмечается ежегодно 10 </w:t>
      </w:r>
      <w:r w:rsidR="00B57FB5" w:rsidRPr="009E5166">
        <w:rPr>
          <w:sz w:val="30"/>
          <w:szCs w:val="30"/>
        </w:rPr>
        <w:t>октября</w:t>
      </w:r>
      <w:r w:rsidR="00C326D4" w:rsidRPr="009E5166">
        <w:rPr>
          <w:sz w:val="30"/>
          <w:szCs w:val="30"/>
        </w:rPr>
        <w:t xml:space="preserve">. Он проводится при </w:t>
      </w:r>
      <w:r w:rsidR="00B57FB5" w:rsidRPr="009E5166">
        <w:rPr>
          <w:sz w:val="30"/>
          <w:szCs w:val="30"/>
        </w:rPr>
        <w:t>поддержке Всемирной орга</w:t>
      </w:r>
      <w:r w:rsidR="00C326D4" w:rsidRPr="009E5166">
        <w:rPr>
          <w:sz w:val="30"/>
          <w:szCs w:val="30"/>
        </w:rPr>
        <w:t xml:space="preserve">низации здравоохранения (ВОЗ) с целью информирования общества о </w:t>
      </w:r>
      <w:r w:rsidR="00B57FB5" w:rsidRPr="009E5166">
        <w:rPr>
          <w:sz w:val="30"/>
          <w:szCs w:val="30"/>
        </w:rPr>
        <w:t>проблемах психического здоровья.</w:t>
      </w:r>
      <w:r w:rsidR="00442A72">
        <w:rPr>
          <w:sz w:val="30"/>
          <w:szCs w:val="30"/>
        </w:rPr>
        <w:t xml:space="preserve"> </w:t>
      </w:r>
      <w:r w:rsidR="00B57FB5" w:rsidRPr="009E5166">
        <w:rPr>
          <w:sz w:val="30"/>
          <w:szCs w:val="30"/>
        </w:rPr>
        <w:t>Впервые он прошел</w:t>
      </w:r>
      <w:r w:rsidR="00C326D4" w:rsidRPr="009E5166">
        <w:rPr>
          <w:sz w:val="30"/>
          <w:szCs w:val="30"/>
        </w:rPr>
        <w:t xml:space="preserve"> </w:t>
      </w:r>
      <w:hyperlink r:id="rId7" w:tgtFrame="_blank" w:history="1">
        <w:r w:rsidR="00C326D4" w:rsidRPr="009E5166">
          <w:rPr>
            <w:rStyle w:val="a4"/>
            <w:color w:val="auto"/>
            <w:sz w:val="30"/>
            <w:szCs w:val="30"/>
            <w:u w:val="none"/>
            <w:bdr w:val="none" w:sz="0" w:space="0" w:color="auto" w:frame="1"/>
          </w:rPr>
          <w:t xml:space="preserve">в </w:t>
        </w:r>
        <w:r w:rsidR="00B57FB5" w:rsidRPr="009E5166">
          <w:rPr>
            <w:rStyle w:val="a4"/>
            <w:color w:val="auto"/>
            <w:sz w:val="30"/>
            <w:szCs w:val="30"/>
            <w:u w:val="none"/>
            <w:bdr w:val="none" w:sz="0" w:space="0" w:color="auto" w:frame="1"/>
          </w:rPr>
          <w:t>1992 году</w:t>
        </w:r>
      </w:hyperlink>
      <w:r w:rsidR="00C326D4" w:rsidRPr="009E5166">
        <w:rPr>
          <w:sz w:val="30"/>
          <w:szCs w:val="30"/>
        </w:rPr>
        <w:t xml:space="preserve"> </w:t>
      </w:r>
      <w:r w:rsidR="00B57FB5" w:rsidRPr="009E5166">
        <w:rPr>
          <w:sz w:val="30"/>
          <w:szCs w:val="30"/>
        </w:rPr>
        <w:t>по</w:t>
      </w:r>
      <w:r w:rsidR="00C326D4" w:rsidRPr="009E5166">
        <w:rPr>
          <w:sz w:val="30"/>
          <w:szCs w:val="30"/>
        </w:rPr>
        <w:t xml:space="preserve"> </w:t>
      </w:r>
      <w:r w:rsidR="00B57FB5" w:rsidRPr="009E5166">
        <w:rPr>
          <w:sz w:val="30"/>
          <w:szCs w:val="30"/>
        </w:rPr>
        <w:t>инициативе Всемирной федерации психического здоровья.</w:t>
      </w:r>
    </w:p>
    <w:p w:rsidR="00B57FB5" w:rsidRPr="009E5166" w:rsidRDefault="00B34BDE" w:rsidP="009E51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9E5166">
        <w:rPr>
          <w:sz w:val="30"/>
          <w:szCs w:val="30"/>
        </w:rPr>
        <w:t>В 2013 году Всемирная ассамблея здравоохранения утвердила Комплексный план действий в области психического здоровья на период 2013-2020 годов. План отражает решимость всех государств-членов ВОЗ принять конкретные меры, направленные на укрепление психического здоровья, и содействовать достижению глобальных целей.</w:t>
      </w:r>
    </w:p>
    <w:p w:rsidR="00B57FB5" w:rsidRPr="009E5166" w:rsidRDefault="00B57FB5" w:rsidP="009E51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9E5166">
        <w:rPr>
          <w:sz w:val="30"/>
          <w:szCs w:val="30"/>
        </w:rPr>
        <w:t>Первоочередной целью Всемирного дня психического здоровья является</w:t>
      </w:r>
      <w:r w:rsidR="00C326D4" w:rsidRPr="009E5166">
        <w:rPr>
          <w:sz w:val="30"/>
          <w:szCs w:val="30"/>
        </w:rPr>
        <w:t xml:space="preserve"> </w:t>
      </w:r>
      <w:hyperlink r:id="rId8" w:tgtFrame="_blank" w:history="1">
        <w:r w:rsidRPr="009E5166">
          <w:rPr>
            <w:rStyle w:val="a4"/>
            <w:color w:val="auto"/>
            <w:sz w:val="30"/>
            <w:szCs w:val="30"/>
            <w:u w:val="none"/>
            <w:bdr w:val="none" w:sz="0" w:space="0" w:color="auto" w:frame="1"/>
          </w:rPr>
          <w:t>уменьшение распространения психических расстройств</w:t>
        </w:r>
      </w:hyperlink>
      <w:r w:rsidRPr="009E5166">
        <w:rPr>
          <w:sz w:val="30"/>
          <w:szCs w:val="30"/>
        </w:rPr>
        <w:t>.</w:t>
      </w:r>
    </w:p>
    <w:p w:rsidR="00270551" w:rsidRDefault="00B31F5A" w:rsidP="009E5166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30"/>
          <w:szCs w:val="30"/>
        </w:rPr>
      </w:pPr>
      <w:r w:rsidRPr="009E5166">
        <w:rPr>
          <w:sz w:val="30"/>
          <w:szCs w:val="30"/>
        </w:rPr>
        <w:t xml:space="preserve">По определению ВОЗ </w:t>
      </w:r>
      <w:r w:rsidRPr="009E5166">
        <w:rPr>
          <w:i/>
          <w:sz w:val="30"/>
          <w:szCs w:val="30"/>
        </w:rPr>
        <w:t>психическое здоровье</w:t>
      </w:r>
      <w:r w:rsidRPr="009E5166">
        <w:rPr>
          <w:sz w:val="30"/>
          <w:szCs w:val="30"/>
        </w:rPr>
        <w:t xml:space="preserve"> – это не только </w:t>
      </w:r>
      <w:r w:rsidR="00B34BDE" w:rsidRPr="009E5166">
        <w:rPr>
          <w:sz w:val="30"/>
          <w:szCs w:val="30"/>
        </w:rPr>
        <w:t xml:space="preserve">собственно </w:t>
      </w:r>
      <w:r w:rsidRPr="009E5166">
        <w:rPr>
          <w:sz w:val="30"/>
          <w:szCs w:val="30"/>
        </w:rPr>
        <w:t xml:space="preserve">отсутствие психических расстройств, а состояние благополучия, </w:t>
      </w:r>
      <w:r w:rsidR="00646BED" w:rsidRPr="009E5166">
        <w:rPr>
          <w:sz w:val="30"/>
          <w:szCs w:val="30"/>
        </w:rPr>
        <w:t>в</w:t>
      </w:r>
      <w:r w:rsidRPr="009E5166">
        <w:rPr>
          <w:sz w:val="30"/>
          <w:szCs w:val="30"/>
        </w:rPr>
        <w:t xml:space="preserve"> котором каждый человек реализ</w:t>
      </w:r>
      <w:r w:rsidR="00554ABE" w:rsidRPr="009E5166">
        <w:rPr>
          <w:sz w:val="30"/>
          <w:szCs w:val="30"/>
        </w:rPr>
        <w:t>ует свои</w:t>
      </w:r>
      <w:r w:rsidRPr="009E5166">
        <w:rPr>
          <w:sz w:val="30"/>
          <w:szCs w:val="30"/>
        </w:rPr>
        <w:t xml:space="preserve"> </w:t>
      </w:r>
      <w:r w:rsidR="00554ABE" w:rsidRPr="009E5166">
        <w:rPr>
          <w:sz w:val="30"/>
          <w:szCs w:val="30"/>
        </w:rPr>
        <w:t>способности</w:t>
      </w:r>
      <w:r w:rsidRPr="009E5166">
        <w:rPr>
          <w:sz w:val="30"/>
          <w:szCs w:val="30"/>
        </w:rPr>
        <w:t xml:space="preserve">, </w:t>
      </w:r>
      <w:r w:rsidR="00554ABE" w:rsidRPr="009E5166">
        <w:rPr>
          <w:sz w:val="30"/>
          <w:szCs w:val="30"/>
        </w:rPr>
        <w:t xml:space="preserve">может </w:t>
      </w:r>
      <w:r w:rsidR="001E111A" w:rsidRPr="009E5166">
        <w:rPr>
          <w:sz w:val="30"/>
          <w:szCs w:val="30"/>
        </w:rPr>
        <w:t>противостоять обычным жизненным стрессам и вносить вклад в свое сообщество.</w:t>
      </w:r>
      <w:r w:rsidR="00B34BDE" w:rsidRPr="009E5166">
        <w:rPr>
          <w:sz w:val="30"/>
          <w:szCs w:val="30"/>
        </w:rPr>
        <w:t xml:space="preserve"> </w:t>
      </w:r>
      <w:r w:rsidR="001D7731" w:rsidRPr="009E5166">
        <w:rPr>
          <w:sz w:val="30"/>
          <w:szCs w:val="30"/>
        </w:rPr>
        <w:t>В этом позитивном смысле психическое здоровье является основой благополучия человека и эффективного функционирования сообщества.</w:t>
      </w:r>
      <w:r w:rsidR="009E5166" w:rsidRPr="009E5166">
        <w:rPr>
          <w:sz w:val="30"/>
          <w:szCs w:val="30"/>
        </w:rPr>
        <w:t xml:space="preserve"> </w:t>
      </w:r>
    </w:p>
    <w:p w:rsidR="001D7731" w:rsidRPr="009E5166" w:rsidRDefault="001D7731" w:rsidP="009E5166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30"/>
          <w:szCs w:val="30"/>
        </w:rPr>
      </w:pPr>
      <w:r w:rsidRPr="009E5166">
        <w:rPr>
          <w:sz w:val="30"/>
          <w:szCs w:val="30"/>
        </w:rPr>
        <w:t>Психическое здоровье имеет важнейшее значение для нашей коллективной и индивидуальной способности в качестве разумных существ мыслить, проявлять эмоции, общаться друг с другом, зарабатывать себе на пропитание и получать удовольствие от жизни. Учитывая этот факт, укрепление, защита и восстановление психического здоровья могут восприниматься индивидуумами, сообществами и содружествами во всем мире как действия, имеющие жизненно важное значение.</w:t>
      </w:r>
    </w:p>
    <w:p w:rsidR="000B7CE5" w:rsidRPr="009E5166" w:rsidRDefault="000B7CE5" w:rsidP="009E516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E5166">
        <w:rPr>
          <w:sz w:val="30"/>
          <w:szCs w:val="30"/>
          <w:shd w:val="clear" w:color="auto" w:fill="FFFFFF"/>
        </w:rPr>
        <w:t>По данным ВОЗ каждый четвертый-пятый житель Земли страдает тем или иным психическим расстройством, а каждый второй имеет шанс им заболеть в течение жизни. Большинство из них (52%) — это лица с пограничными психическими расстройствами.</w:t>
      </w:r>
    </w:p>
    <w:p w:rsidR="00B26A8B" w:rsidRPr="00ED1BF2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Конкретные пути укрепления психического здоровья включают следующие:</w:t>
      </w:r>
    </w:p>
    <w:p w:rsidR="00B26A8B" w:rsidRPr="00ED1BF2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мероприятия в раннем детстве (например, создание стабильной обстановки, отвечающей потребностям детей в плане здоровья и питания, обеспечивающей защиту от опасных факторов и возможности для раннего обучения и общения с другими на принципах отзывчивости, эмоциональной поддержки и стимулирующего воздействия на развитие);</w:t>
      </w:r>
    </w:p>
    <w:p w:rsidR="00B26A8B" w:rsidRPr="00ED1BF2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поддержка детей (например, программы по приобретению навыков, программы по развитию детей и молодых людей);</w:t>
      </w:r>
    </w:p>
    <w:p w:rsidR="00B26A8B" w:rsidRPr="00ED1BF2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предоставление социально</w:t>
      </w:r>
      <w:r w:rsidR="004064C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-</w:t>
      </w: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экономических возможностей женщинам (например, улучшение доступа к образованию и схемы микрокредитования);</w:t>
      </w:r>
    </w:p>
    <w:p w:rsidR="0078695E" w:rsidRPr="009E5166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социальная поддержка пожилых людей (например, инициатива по организации знакомств, местные дневные центры для престарелых людей);</w:t>
      </w:r>
    </w:p>
    <w:p w:rsidR="00B26A8B" w:rsidRPr="00ED1BF2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программы, нацеленные на уязвимых людей, включая меньшинства, коренные народы, мигрантов и людей, пострадавших от конфликтов и стихийных бедствий (например, психосоциальные мероприятия после стихийных бедствий);</w:t>
      </w:r>
    </w:p>
    <w:p w:rsidR="00B26A8B" w:rsidRPr="00ED1BF2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мероприятия по укреплению психического здоровья в школах (например, программы, поддерживающие экологические изменения в школах);</w:t>
      </w:r>
    </w:p>
    <w:p w:rsidR="00B26A8B" w:rsidRPr="00ED1BF2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мероприятия по укреплению психического здоровья на рабочих местах (например, программы по профилактике стресса);</w:t>
      </w:r>
    </w:p>
    <w:p w:rsidR="00B26A8B" w:rsidRPr="00ED1BF2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стратегии в области жилищных условий (например, улучшение жилищных условий);</w:t>
      </w:r>
    </w:p>
    <w:p w:rsidR="00B26A8B" w:rsidRPr="00ED1BF2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программы по предотвращению насилия (например, ограничение доступа к алкоголю и оружию);</w:t>
      </w:r>
    </w:p>
    <w:p w:rsidR="00B26A8B" w:rsidRPr="00ED1BF2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программы развития отдельных с</w:t>
      </w:r>
      <w:r w:rsidRPr="009E516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ообществ (например, инициативы «Сообщества, которые заботятся»</w:t>
      </w: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комплексное сельское развитие);</w:t>
      </w:r>
    </w:p>
    <w:p w:rsidR="00B26A8B" w:rsidRPr="00ED1BF2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уменьшение масштабов нищеты и социальная защита неимущих;</w:t>
      </w:r>
    </w:p>
    <w:p w:rsidR="00B26A8B" w:rsidRPr="00ED1BF2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антидискриминационные законы и кампании;</w:t>
      </w:r>
    </w:p>
    <w:p w:rsidR="00B26A8B" w:rsidRPr="009E5166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ED1BF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укрепление прав и возможностей лиц с психическими расстройствами и заботы о них</w:t>
      </w:r>
      <w:r w:rsidRPr="009E516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B26A8B" w:rsidRDefault="00B26A8B" w:rsidP="009E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E5166">
        <w:rPr>
          <w:rFonts w:ascii="Times New Roman" w:hAnsi="Times New Roman" w:cs="Times New Roman"/>
          <w:sz w:val="30"/>
          <w:szCs w:val="30"/>
        </w:rPr>
        <w:t>Кроме того, существует ряд эффективных мер для предотвращения самоубийств, предотвращения и лечения психических расстройств у детей, а также лечения расстройств, вызванных употреблением психоактивных веществ</w:t>
      </w:r>
      <w:r w:rsidRPr="009E516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2377BE" w:rsidRPr="00D65867" w:rsidRDefault="006B76D7" w:rsidP="00355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2018 году </w:t>
      </w:r>
      <w:r w:rsidR="00E37E0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Всемирный день психического здоровья </w:t>
      </w:r>
      <w:r w:rsidR="00355AD8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проходит под лозунгом </w:t>
      </w:r>
      <w:r w:rsidR="002377BE" w:rsidRPr="00355AD8">
        <w:rPr>
          <w:rFonts w:ascii="Times New Roman" w:hAnsi="Times New Roman" w:cs="Times New Roman"/>
          <w:sz w:val="30"/>
          <w:szCs w:val="30"/>
        </w:rPr>
        <w:t>«М</w:t>
      </w:r>
      <w:r w:rsidR="00D2521F" w:rsidRPr="00355AD8">
        <w:rPr>
          <w:rFonts w:ascii="Times New Roman" w:hAnsi="Times New Roman" w:cs="Times New Roman"/>
          <w:sz w:val="30"/>
          <w:szCs w:val="30"/>
        </w:rPr>
        <w:t>олодежь и психическое здоровье в изменяющемся мире</w:t>
      </w:r>
      <w:r w:rsidR="002377BE" w:rsidRPr="00355AD8">
        <w:rPr>
          <w:rFonts w:ascii="Times New Roman" w:hAnsi="Times New Roman" w:cs="Times New Roman"/>
          <w:sz w:val="30"/>
          <w:szCs w:val="30"/>
        </w:rPr>
        <w:t>»</w:t>
      </w:r>
      <w:r w:rsidR="00D6586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F32DD" w:rsidRPr="009E5166" w:rsidRDefault="000F32DD" w:rsidP="009E5166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30"/>
          <w:szCs w:val="30"/>
        </w:rPr>
      </w:pPr>
      <w:r w:rsidRPr="009E5166">
        <w:rPr>
          <w:sz w:val="30"/>
          <w:szCs w:val="30"/>
        </w:rPr>
        <w:t xml:space="preserve">Здоровое </w:t>
      </w:r>
      <w:r w:rsidR="00F135CE">
        <w:rPr>
          <w:sz w:val="30"/>
          <w:szCs w:val="30"/>
        </w:rPr>
        <w:t xml:space="preserve">гармоничное </w:t>
      </w:r>
      <w:r w:rsidR="00484F89">
        <w:rPr>
          <w:sz w:val="30"/>
          <w:szCs w:val="30"/>
        </w:rPr>
        <w:t>психическое и физическое развитие в детском</w:t>
      </w:r>
      <w:r w:rsidRPr="009E5166">
        <w:rPr>
          <w:sz w:val="30"/>
          <w:szCs w:val="30"/>
        </w:rPr>
        <w:t xml:space="preserve"> и подростковом возрасте имеет большое значение для предотвращения проблем в этой об</w:t>
      </w:r>
      <w:r w:rsidR="00D65867">
        <w:rPr>
          <w:sz w:val="30"/>
          <w:szCs w:val="30"/>
        </w:rPr>
        <w:t xml:space="preserve">ласти в </w:t>
      </w:r>
      <w:r w:rsidR="00090642">
        <w:rPr>
          <w:sz w:val="30"/>
          <w:szCs w:val="30"/>
        </w:rPr>
        <w:t>последующем</w:t>
      </w:r>
      <w:r w:rsidR="00D65867">
        <w:rPr>
          <w:sz w:val="30"/>
          <w:szCs w:val="30"/>
        </w:rPr>
        <w:t>.</w:t>
      </w:r>
    </w:p>
    <w:p w:rsidR="00FE15CB" w:rsidRDefault="00B31F5A" w:rsidP="009E5166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30"/>
          <w:szCs w:val="30"/>
        </w:rPr>
      </w:pPr>
      <w:r w:rsidRPr="009E5166">
        <w:rPr>
          <w:sz w:val="30"/>
          <w:szCs w:val="30"/>
        </w:rPr>
        <w:t xml:space="preserve">Подростковый возраст и ранние годы зрелого возраста </w:t>
      </w:r>
      <w:r w:rsidR="003F0BF0" w:rsidRPr="009E5166">
        <w:rPr>
          <w:sz w:val="30"/>
          <w:szCs w:val="30"/>
        </w:rPr>
        <w:t>–</w:t>
      </w:r>
      <w:r w:rsidRPr="009E5166">
        <w:rPr>
          <w:sz w:val="30"/>
          <w:szCs w:val="30"/>
        </w:rPr>
        <w:t xml:space="preserve"> это время жизни, когда происходят многие </w:t>
      </w:r>
      <w:r w:rsidR="00C63795">
        <w:rPr>
          <w:sz w:val="30"/>
          <w:szCs w:val="30"/>
        </w:rPr>
        <w:t xml:space="preserve">значимые для молодого человека </w:t>
      </w:r>
      <w:r w:rsidRPr="009E5166">
        <w:rPr>
          <w:sz w:val="30"/>
          <w:szCs w:val="30"/>
        </w:rPr>
        <w:t xml:space="preserve">изменения, например, </w:t>
      </w:r>
      <w:r w:rsidR="00162EDC">
        <w:rPr>
          <w:sz w:val="30"/>
          <w:szCs w:val="30"/>
        </w:rPr>
        <w:t xml:space="preserve">учеба, </w:t>
      </w:r>
      <w:r w:rsidRPr="009E5166">
        <w:rPr>
          <w:sz w:val="30"/>
          <w:szCs w:val="30"/>
        </w:rPr>
        <w:t xml:space="preserve">окончание школы, </w:t>
      </w:r>
      <w:r w:rsidR="00162EDC">
        <w:rPr>
          <w:sz w:val="30"/>
          <w:szCs w:val="30"/>
        </w:rPr>
        <w:t xml:space="preserve">выбор профессии, </w:t>
      </w:r>
      <w:r w:rsidR="00BA7186">
        <w:rPr>
          <w:sz w:val="30"/>
          <w:szCs w:val="30"/>
        </w:rPr>
        <w:t xml:space="preserve">служба в армии, </w:t>
      </w:r>
      <w:r w:rsidR="003534FF">
        <w:rPr>
          <w:sz w:val="30"/>
          <w:szCs w:val="30"/>
        </w:rPr>
        <w:t>необходимость зарабатывать себе на жизнь, строить личные отношения, создавать семью</w:t>
      </w:r>
      <w:r w:rsidRPr="009E5166">
        <w:rPr>
          <w:sz w:val="30"/>
          <w:szCs w:val="30"/>
        </w:rPr>
        <w:t xml:space="preserve">. Для </w:t>
      </w:r>
      <w:r w:rsidR="00E03541" w:rsidRPr="009E5166">
        <w:rPr>
          <w:sz w:val="30"/>
          <w:szCs w:val="30"/>
        </w:rPr>
        <w:t xml:space="preserve">молодых людей </w:t>
      </w:r>
      <w:r w:rsidRPr="009E5166">
        <w:rPr>
          <w:sz w:val="30"/>
          <w:szCs w:val="30"/>
        </w:rPr>
        <w:t xml:space="preserve">это </w:t>
      </w:r>
      <w:r w:rsidR="00B24BDB">
        <w:rPr>
          <w:sz w:val="30"/>
          <w:szCs w:val="30"/>
        </w:rPr>
        <w:t>время перемен, которо</w:t>
      </w:r>
      <w:r w:rsidR="00E03541" w:rsidRPr="009E5166">
        <w:rPr>
          <w:sz w:val="30"/>
          <w:szCs w:val="30"/>
        </w:rPr>
        <w:t xml:space="preserve">е </w:t>
      </w:r>
      <w:r w:rsidR="00B24BDB">
        <w:rPr>
          <w:sz w:val="30"/>
          <w:szCs w:val="30"/>
        </w:rPr>
        <w:t>может</w:t>
      </w:r>
      <w:r w:rsidRPr="009E5166">
        <w:rPr>
          <w:sz w:val="30"/>
          <w:szCs w:val="30"/>
        </w:rPr>
        <w:t xml:space="preserve"> </w:t>
      </w:r>
      <w:r w:rsidR="00D70FD5" w:rsidRPr="009E5166">
        <w:rPr>
          <w:sz w:val="30"/>
          <w:szCs w:val="30"/>
        </w:rPr>
        <w:t>сопровождаться стрессом</w:t>
      </w:r>
      <w:r w:rsidRPr="009E5166">
        <w:rPr>
          <w:sz w:val="30"/>
          <w:szCs w:val="30"/>
        </w:rPr>
        <w:t xml:space="preserve">. </w:t>
      </w:r>
    </w:p>
    <w:p w:rsidR="00A2077E" w:rsidRDefault="00B31F5A" w:rsidP="009E5166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30"/>
          <w:szCs w:val="30"/>
        </w:rPr>
      </w:pPr>
      <w:r w:rsidRPr="009E5166">
        <w:rPr>
          <w:sz w:val="30"/>
          <w:szCs w:val="30"/>
        </w:rPr>
        <w:t xml:space="preserve">Расширяющееся использование </w:t>
      </w:r>
      <w:r w:rsidR="00D70FD5" w:rsidRPr="009E5166">
        <w:rPr>
          <w:sz w:val="30"/>
          <w:szCs w:val="30"/>
        </w:rPr>
        <w:t xml:space="preserve">различных гаджетов, </w:t>
      </w:r>
      <w:r w:rsidRPr="009E5166">
        <w:rPr>
          <w:sz w:val="30"/>
          <w:szCs w:val="30"/>
        </w:rPr>
        <w:t>онлайновых технологий, несомненно, приносит много преимуществ, но также может принести дополнительное давление, поскольку связь с виртуальными сетями в любое время дня и ночи растет</w:t>
      </w:r>
      <w:r w:rsidR="0089633E">
        <w:rPr>
          <w:sz w:val="30"/>
          <w:szCs w:val="30"/>
        </w:rPr>
        <w:t xml:space="preserve"> и может вызвать зависимость от них</w:t>
      </w:r>
      <w:r w:rsidRPr="009E5166">
        <w:rPr>
          <w:sz w:val="30"/>
          <w:szCs w:val="30"/>
        </w:rPr>
        <w:t>. Многие подростки живут в р</w:t>
      </w:r>
      <w:r w:rsidR="00FE15CB">
        <w:rPr>
          <w:sz w:val="30"/>
          <w:szCs w:val="30"/>
        </w:rPr>
        <w:t>егионах</w:t>
      </w:r>
      <w:r w:rsidRPr="009E5166">
        <w:rPr>
          <w:sz w:val="30"/>
          <w:szCs w:val="30"/>
        </w:rPr>
        <w:t xml:space="preserve">, пострадавших от чрезвычайных социальных ситуаций, таких как </w:t>
      </w:r>
      <w:r w:rsidR="00F135CE">
        <w:rPr>
          <w:sz w:val="30"/>
          <w:szCs w:val="30"/>
        </w:rPr>
        <w:t xml:space="preserve">вооруженные </w:t>
      </w:r>
      <w:r w:rsidRPr="009E5166">
        <w:rPr>
          <w:sz w:val="30"/>
          <w:szCs w:val="30"/>
        </w:rPr>
        <w:t>конфликты, стихийные бедствия и эпидемии</w:t>
      </w:r>
      <w:r w:rsidR="00A2077E">
        <w:rPr>
          <w:sz w:val="30"/>
          <w:szCs w:val="30"/>
        </w:rPr>
        <w:t xml:space="preserve">, </w:t>
      </w:r>
      <w:r w:rsidR="00A23BD2">
        <w:rPr>
          <w:sz w:val="30"/>
          <w:szCs w:val="30"/>
        </w:rPr>
        <w:t xml:space="preserve">в регионах, где сложно получить образование и найти работу, растут в семьях с низким достатком, </w:t>
      </w:r>
      <w:r w:rsidR="00A2077E">
        <w:rPr>
          <w:sz w:val="30"/>
          <w:szCs w:val="30"/>
        </w:rPr>
        <w:t>что может провоцировать развитие у них психических расстройств.</w:t>
      </w:r>
    </w:p>
    <w:p w:rsidR="00B31F5A" w:rsidRPr="009E5166" w:rsidRDefault="00CB4F48" w:rsidP="009E5166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>Так, согласно</w:t>
      </w:r>
      <w:r w:rsidR="008C2BBD" w:rsidRPr="009E5166">
        <w:rPr>
          <w:sz w:val="30"/>
          <w:szCs w:val="30"/>
          <w:shd w:val="clear" w:color="auto" w:fill="FFFFFF"/>
        </w:rPr>
        <w:t xml:space="preserve"> оценкам ВОЗ, примерно у 20% детей и </w:t>
      </w:r>
      <w:r w:rsidR="00F30AE3" w:rsidRPr="009E5166">
        <w:rPr>
          <w:sz w:val="30"/>
          <w:szCs w:val="30"/>
          <w:shd w:val="clear" w:color="auto" w:fill="FFFFFF"/>
        </w:rPr>
        <w:t>подростков в</w:t>
      </w:r>
      <w:r w:rsidR="008E4CD0" w:rsidRPr="009E5166">
        <w:rPr>
          <w:sz w:val="30"/>
          <w:szCs w:val="30"/>
          <w:shd w:val="clear" w:color="auto" w:fill="FFFFFF"/>
        </w:rPr>
        <w:t xml:space="preserve"> </w:t>
      </w:r>
      <w:r w:rsidR="00F30AE3" w:rsidRPr="009E5166">
        <w:rPr>
          <w:sz w:val="30"/>
          <w:szCs w:val="30"/>
          <w:shd w:val="clear" w:color="auto" w:fill="FFFFFF"/>
        </w:rPr>
        <w:t>мире имеются психические расстройства или</w:t>
      </w:r>
      <w:r w:rsidR="008E4CD0" w:rsidRPr="009E5166">
        <w:rPr>
          <w:sz w:val="30"/>
          <w:szCs w:val="30"/>
          <w:shd w:val="clear" w:color="auto" w:fill="FFFFFF"/>
        </w:rPr>
        <w:t xml:space="preserve"> </w:t>
      </w:r>
      <w:r w:rsidR="00F30AE3" w:rsidRPr="009E5166">
        <w:rPr>
          <w:sz w:val="30"/>
          <w:szCs w:val="30"/>
          <w:shd w:val="clear" w:color="auto" w:fill="FFFFFF"/>
        </w:rPr>
        <w:t>проблемы, примерно половина из</w:t>
      </w:r>
      <w:r w:rsidR="008E4CD0" w:rsidRPr="009E5166">
        <w:rPr>
          <w:sz w:val="30"/>
          <w:szCs w:val="30"/>
          <w:shd w:val="clear" w:color="auto" w:fill="FFFFFF"/>
        </w:rPr>
        <w:t xml:space="preserve"> </w:t>
      </w:r>
      <w:r w:rsidR="00F30AE3" w:rsidRPr="009E5166">
        <w:rPr>
          <w:sz w:val="30"/>
          <w:szCs w:val="30"/>
          <w:shd w:val="clear" w:color="auto" w:fill="FFFFFF"/>
        </w:rPr>
        <w:t>которых начинается в</w:t>
      </w:r>
      <w:r w:rsidR="008E4CD0" w:rsidRPr="009E5166">
        <w:rPr>
          <w:sz w:val="30"/>
          <w:szCs w:val="30"/>
          <w:shd w:val="clear" w:color="auto" w:fill="FFFFFF"/>
        </w:rPr>
        <w:t xml:space="preserve"> </w:t>
      </w:r>
      <w:r w:rsidR="00F30AE3" w:rsidRPr="009E5166">
        <w:rPr>
          <w:sz w:val="30"/>
          <w:szCs w:val="30"/>
          <w:shd w:val="clear" w:color="auto" w:fill="FFFFFF"/>
        </w:rPr>
        <w:t>возрасте до</w:t>
      </w:r>
      <w:r w:rsidR="008E4CD0" w:rsidRPr="009E5166">
        <w:rPr>
          <w:sz w:val="30"/>
          <w:szCs w:val="30"/>
          <w:shd w:val="clear" w:color="auto" w:fill="FFFFFF"/>
        </w:rPr>
        <w:t xml:space="preserve"> </w:t>
      </w:r>
      <w:r w:rsidR="00F30AE3" w:rsidRPr="009E5166">
        <w:rPr>
          <w:sz w:val="30"/>
          <w:szCs w:val="30"/>
          <w:shd w:val="clear" w:color="auto" w:fill="FFFFFF"/>
        </w:rPr>
        <w:t>14 лет. Психоневрологические расстройства входят в</w:t>
      </w:r>
      <w:r w:rsidR="00E86E41" w:rsidRPr="009E5166">
        <w:rPr>
          <w:sz w:val="30"/>
          <w:szCs w:val="30"/>
          <w:shd w:val="clear" w:color="auto" w:fill="FFFFFF"/>
        </w:rPr>
        <w:t xml:space="preserve"> </w:t>
      </w:r>
      <w:r w:rsidR="00F30AE3" w:rsidRPr="009E5166">
        <w:rPr>
          <w:sz w:val="30"/>
          <w:szCs w:val="30"/>
          <w:shd w:val="clear" w:color="auto" w:fill="FFFFFF"/>
        </w:rPr>
        <w:t>число ведущих причин инвалидности среди молодых людей в</w:t>
      </w:r>
      <w:r w:rsidR="00E86E41" w:rsidRPr="009E5166">
        <w:rPr>
          <w:sz w:val="30"/>
          <w:szCs w:val="30"/>
          <w:shd w:val="clear" w:color="auto" w:fill="FFFFFF"/>
        </w:rPr>
        <w:t xml:space="preserve"> </w:t>
      </w:r>
      <w:r w:rsidR="00F30AE3" w:rsidRPr="009E5166">
        <w:rPr>
          <w:sz w:val="30"/>
          <w:szCs w:val="30"/>
          <w:shd w:val="clear" w:color="auto" w:fill="FFFFFF"/>
        </w:rPr>
        <w:t>мире.</w:t>
      </w:r>
      <w:r w:rsidR="00E86E41" w:rsidRPr="009E5166">
        <w:rPr>
          <w:sz w:val="30"/>
          <w:szCs w:val="30"/>
        </w:rPr>
        <w:t xml:space="preserve"> </w:t>
      </w:r>
      <w:r w:rsidR="00B31F5A" w:rsidRPr="009E5166">
        <w:rPr>
          <w:sz w:val="30"/>
          <w:szCs w:val="30"/>
        </w:rPr>
        <w:t xml:space="preserve">Что касается бремени болезни среди подростков, депрессия является третьей ведущей причиной. Самоубийство </w:t>
      </w:r>
      <w:r w:rsidR="003F0BF0" w:rsidRPr="009E5166">
        <w:rPr>
          <w:sz w:val="30"/>
          <w:szCs w:val="30"/>
        </w:rPr>
        <w:t>–</w:t>
      </w:r>
      <w:r w:rsidR="00B31F5A" w:rsidRPr="009E5166">
        <w:rPr>
          <w:sz w:val="30"/>
          <w:szCs w:val="30"/>
        </w:rPr>
        <w:t xml:space="preserve"> вторая ведущая причина смерти среди 15</w:t>
      </w:r>
      <w:r w:rsidR="003F0BF0" w:rsidRPr="009E5166">
        <w:rPr>
          <w:sz w:val="30"/>
          <w:szCs w:val="30"/>
        </w:rPr>
        <w:t>–</w:t>
      </w:r>
      <w:r w:rsidR="00B31F5A" w:rsidRPr="009E5166">
        <w:rPr>
          <w:sz w:val="30"/>
          <w:szCs w:val="30"/>
        </w:rPr>
        <w:t>29</w:t>
      </w:r>
      <w:r w:rsidR="003F0BF0" w:rsidRPr="009E5166">
        <w:rPr>
          <w:sz w:val="30"/>
          <w:szCs w:val="30"/>
        </w:rPr>
        <w:t>–</w:t>
      </w:r>
      <w:r w:rsidR="00B31F5A" w:rsidRPr="009E5166">
        <w:rPr>
          <w:sz w:val="30"/>
          <w:szCs w:val="30"/>
        </w:rPr>
        <w:t>летних. Вредное употребление алкоголя и запрещенных наркотиков среди подростков является серьезной проблемой во многих странах и может привести к рискованному поведению, таким как небезопасный секс или опасное вождение. Нарушения питания также вызывают беспокойство.</w:t>
      </w:r>
    </w:p>
    <w:p w:rsidR="00B31F5A" w:rsidRPr="009E5166" w:rsidRDefault="00B31F5A" w:rsidP="009E516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E5166">
        <w:rPr>
          <w:sz w:val="30"/>
          <w:szCs w:val="30"/>
        </w:rPr>
        <w:t>В Республике Беларусь заболеваемость несовершеннолетних психическими и поведенческими расстройствами (кроме заболеваний, связанных с употреблением психоактивных средств) имеет тенденцию к снижению: в 2013 г. – 79132 случаев (4517,8 на 100 тыс.нас.); 2017 г. – 72853 случаев (3920,3 на 100 тыс.нас.); число детей в возрасте 0</w:t>
      </w:r>
      <w:r w:rsidR="003F0BF0" w:rsidRPr="009E5166">
        <w:rPr>
          <w:sz w:val="30"/>
          <w:szCs w:val="30"/>
        </w:rPr>
        <w:t>–</w:t>
      </w:r>
      <w:r w:rsidRPr="009E5166">
        <w:rPr>
          <w:sz w:val="30"/>
          <w:szCs w:val="30"/>
        </w:rPr>
        <w:t>17 лет с данными расстройствами, впервые обратившихся за оказанием психиатрической помощи, также снижается: с 17248 случаев (984,7 на 100 тыс.нас.) до 15892 случаев (855,2 на 100 тыс.нас.) соответственно. Ведущую роль среди психических расстройств в детском и подростковом возрасте играют расстройства психологического развития, эмоциональные расстройства и расстройства поведения.</w:t>
      </w:r>
    </w:p>
    <w:p w:rsidR="000670EB" w:rsidRPr="009E5166" w:rsidRDefault="00B31F5A" w:rsidP="00C9518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E5166">
        <w:rPr>
          <w:sz w:val="30"/>
          <w:szCs w:val="30"/>
        </w:rPr>
        <w:t>Вместе с тем, за последние три года отмечается увеличение обращаемости за оказанием специализ</w:t>
      </w:r>
      <w:r w:rsidR="00205E38">
        <w:rPr>
          <w:sz w:val="30"/>
          <w:szCs w:val="30"/>
        </w:rPr>
        <w:t>ированной психиатрической помощью</w:t>
      </w:r>
      <w:r w:rsidRPr="009E5166">
        <w:rPr>
          <w:sz w:val="30"/>
          <w:szCs w:val="30"/>
        </w:rPr>
        <w:t xml:space="preserve"> в связи с невротическими, связанными со стрессом и соматоформными расстройствами (с 240,3 на 100 тыс. нас. в 2015 г. до 247,3 в 2017 г.). Число наблюдаемых несовершеннолетних, страдающих расстройствами, связанными с употреблением психоактивных средств, </w:t>
      </w:r>
      <w:r w:rsidR="00C95188">
        <w:rPr>
          <w:sz w:val="30"/>
          <w:szCs w:val="30"/>
        </w:rPr>
        <w:br/>
      </w:r>
      <w:r w:rsidRPr="009E5166">
        <w:rPr>
          <w:sz w:val="30"/>
          <w:szCs w:val="30"/>
        </w:rPr>
        <w:t>с 2013 года уменьшилось на 6,2% с 15780 случаев (901,2 на 100 тыс.</w:t>
      </w:r>
      <w:r w:rsidR="00030BC4" w:rsidRPr="009E5166">
        <w:rPr>
          <w:sz w:val="30"/>
          <w:szCs w:val="30"/>
        </w:rPr>
        <w:t xml:space="preserve"> </w:t>
      </w:r>
      <w:r w:rsidRPr="009E5166">
        <w:rPr>
          <w:sz w:val="30"/>
          <w:szCs w:val="30"/>
        </w:rPr>
        <w:t xml:space="preserve">нас.) до 14815 случаев (797,2 на 100 тыс.нас.). Это обусловлено тем, что </w:t>
      </w:r>
      <w:r w:rsidR="00C95188">
        <w:rPr>
          <w:sz w:val="30"/>
          <w:szCs w:val="30"/>
        </w:rPr>
        <w:br/>
      </w:r>
      <w:r w:rsidRPr="009E5166">
        <w:rPr>
          <w:sz w:val="30"/>
          <w:szCs w:val="30"/>
        </w:rPr>
        <w:lastRenderedPageBreak/>
        <w:t xml:space="preserve">в регионах республики постоянно внедряются новые методы лечения, профилактики и реабилитации наркологических заболеваний у детей и подростков. </w:t>
      </w:r>
    </w:p>
    <w:p w:rsidR="00C81C5F" w:rsidRPr="009E5166" w:rsidRDefault="000670EB" w:rsidP="009E516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E5166">
        <w:rPr>
          <w:sz w:val="30"/>
          <w:szCs w:val="30"/>
        </w:rPr>
        <w:t xml:space="preserve">В соответствии с </w:t>
      </w:r>
      <w:r w:rsidR="00B31F5A" w:rsidRPr="009E5166">
        <w:rPr>
          <w:sz w:val="30"/>
          <w:szCs w:val="30"/>
        </w:rPr>
        <w:t>Декрет</w:t>
      </w:r>
      <w:r w:rsidRPr="009E5166">
        <w:rPr>
          <w:sz w:val="30"/>
          <w:szCs w:val="30"/>
        </w:rPr>
        <w:t xml:space="preserve">ом Президента Республики Беларусь от </w:t>
      </w:r>
      <w:r w:rsidR="00C95188">
        <w:rPr>
          <w:sz w:val="30"/>
          <w:szCs w:val="30"/>
        </w:rPr>
        <w:br/>
      </w:r>
      <w:r w:rsidRPr="009E5166">
        <w:rPr>
          <w:sz w:val="30"/>
          <w:szCs w:val="30"/>
        </w:rPr>
        <w:t>24 ноября 2006 г</w:t>
      </w:r>
      <w:r w:rsidR="00B31F5A" w:rsidRPr="009E5166">
        <w:rPr>
          <w:sz w:val="30"/>
          <w:szCs w:val="30"/>
        </w:rPr>
        <w:t xml:space="preserve"> №</w:t>
      </w:r>
      <w:r w:rsidRPr="009E5166">
        <w:rPr>
          <w:sz w:val="30"/>
          <w:szCs w:val="30"/>
        </w:rPr>
        <w:t xml:space="preserve"> </w:t>
      </w:r>
      <w:r w:rsidR="00B31F5A" w:rsidRPr="009E5166">
        <w:rPr>
          <w:sz w:val="30"/>
          <w:szCs w:val="30"/>
        </w:rPr>
        <w:t>18 «О дополнительных мерах по государственной защите детей в неблагополучных семьях»</w:t>
      </w:r>
      <w:r w:rsidRPr="009E5166">
        <w:rPr>
          <w:sz w:val="30"/>
          <w:szCs w:val="30"/>
        </w:rPr>
        <w:t xml:space="preserve"> в республике</w:t>
      </w:r>
      <w:r w:rsidR="00B31F5A" w:rsidRPr="009E5166">
        <w:rPr>
          <w:sz w:val="30"/>
          <w:szCs w:val="30"/>
        </w:rPr>
        <w:t xml:space="preserve"> </w:t>
      </w:r>
      <w:r w:rsidRPr="009E5166">
        <w:rPr>
          <w:sz w:val="30"/>
          <w:szCs w:val="30"/>
        </w:rPr>
        <w:t>прово</w:t>
      </w:r>
      <w:r w:rsidR="00B31F5A" w:rsidRPr="009E5166">
        <w:rPr>
          <w:sz w:val="30"/>
          <w:szCs w:val="30"/>
        </w:rPr>
        <w:t>д</w:t>
      </w:r>
      <w:r w:rsidRPr="009E5166">
        <w:rPr>
          <w:sz w:val="30"/>
          <w:szCs w:val="30"/>
        </w:rPr>
        <w:t>и</w:t>
      </w:r>
      <w:r w:rsidR="00B31F5A" w:rsidRPr="009E5166">
        <w:rPr>
          <w:sz w:val="30"/>
          <w:szCs w:val="30"/>
        </w:rPr>
        <w:t xml:space="preserve">тся </w:t>
      </w:r>
      <w:r w:rsidR="00336E18" w:rsidRPr="009E5166">
        <w:rPr>
          <w:sz w:val="30"/>
          <w:szCs w:val="30"/>
        </w:rPr>
        <w:t xml:space="preserve">системная </w:t>
      </w:r>
      <w:r w:rsidR="00B31F5A" w:rsidRPr="009E5166">
        <w:rPr>
          <w:sz w:val="30"/>
          <w:szCs w:val="30"/>
        </w:rPr>
        <w:t xml:space="preserve">работа </w:t>
      </w:r>
      <w:r w:rsidR="00336E18" w:rsidRPr="009E5166">
        <w:rPr>
          <w:sz w:val="30"/>
          <w:szCs w:val="30"/>
        </w:rPr>
        <w:t>по защите детей, находящихся в</w:t>
      </w:r>
      <w:r w:rsidR="00B31F5A" w:rsidRPr="009E5166">
        <w:rPr>
          <w:sz w:val="30"/>
          <w:szCs w:val="30"/>
        </w:rPr>
        <w:t xml:space="preserve"> неблагополучны</w:t>
      </w:r>
      <w:r w:rsidR="00336E18" w:rsidRPr="009E5166">
        <w:rPr>
          <w:sz w:val="30"/>
          <w:szCs w:val="30"/>
        </w:rPr>
        <w:t>х</w:t>
      </w:r>
      <w:r w:rsidR="00B31F5A" w:rsidRPr="009E5166">
        <w:rPr>
          <w:sz w:val="30"/>
          <w:szCs w:val="30"/>
        </w:rPr>
        <w:t xml:space="preserve"> семья</w:t>
      </w:r>
      <w:r w:rsidR="00336E18" w:rsidRPr="009E5166">
        <w:rPr>
          <w:sz w:val="30"/>
          <w:szCs w:val="30"/>
        </w:rPr>
        <w:t>х. О</w:t>
      </w:r>
      <w:r w:rsidR="00B31F5A" w:rsidRPr="009E5166">
        <w:rPr>
          <w:sz w:val="30"/>
          <w:szCs w:val="30"/>
        </w:rPr>
        <w:t>существляется патронаж семей, находящихся в социально опасном положении</w:t>
      </w:r>
      <w:r w:rsidR="009D1EC0" w:rsidRPr="009E5166">
        <w:rPr>
          <w:sz w:val="30"/>
          <w:szCs w:val="30"/>
        </w:rPr>
        <w:t xml:space="preserve"> с </w:t>
      </w:r>
      <w:r w:rsidR="00B31F5A" w:rsidRPr="009E5166">
        <w:rPr>
          <w:sz w:val="30"/>
          <w:szCs w:val="30"/>
        </w:rPr>
        <w:t>разраб</w:t>
      </w:r>
      <w:r w:rsidR="009D1EC0" w:rsidRPr="009E5166">
        <w:rPr>
          <w:sz w:val="30"/>
          <w:szCs w:val="30"/>
        </w:rPr>
        <w:t>откой индивидуаль</w:t>
      </w:r>
      <w:r w:rsidR="00910974" w:rsidRPr="009E5166">
        <w:rPr>
          <w:sz w:val="30"/>
          <w:szCs w:val="30"/>
        </w:rPr>
        <w:t xml:space="preserve">ных мероприятий по улучшению </w:t>
      </w:r>
      <w:r w:rsidR="00C81C5F" w:rsidRPr="009E5166">
        <w:rPr>
          <w:sz w:val="30"/>
          <w:szCs w:val="30"/>
        </w:rPr>
        <w:t>ситуации</w:t>
      </w:r>
      <w:r w:rsidR="00B31F5A" w:rsidRPr="009E5166">
        <w:rPr>
          <w:sz w:val="30"/>
          <w:szCs w:val="30"/>
        </w:rPr>
        <w:t xml:space="preserve">. </w:t>
      </w:r>
    </w:p>
    <w:p w:rsidR="00B31F5A" w:rsidRPr="009E5166" w:rsidRDefault="00B31F5A" w:rsidP="009E516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E5166">
        <w:rPr>
          <w:sz w:val="30"/>
          <w:szCs w:val="30"/>
        </w:rPr>
        <w:t xml:space="preserve">Также стоит отметить </w:t>
      </w:r>
      <w:r w:rsidR="00901349">
        <w:rPr>
          <w:sz w:val="30"/>
          <w:szCs w:val="30"/>
        </w:rPr>
        <w:t xml:space="preserve">эффективность </w:t>
      </w:r>
      <w:r w:rsidRPr="009E5166">
        <w:rPr>
          <w:sz w:val="30"/>
          <w:szCs w:val="30"/>
        </w:rPr>
        <w:t>мероприятий Государственной программы «Здоровье народа и демографическая безопасность</w:t>
      </w:r>
      <w:r w:rsidR="007B282C" w:rsidRPr="009E5166">
        <w:rPr>
          <w:sz w:val="30"/>
          <w:szCs w:val="30"/>
        </w:rPr>
        <w:t xml:space="preserve"> Республики Беларусь</w:t>
      </w:r>
      <w:r w:rsidR="00EF7356" w:rsidRPr="009E5166">
        <w:rPr>
          <w:sz w:val="30"/>
          <w:szCs w:val="30"/>
        </w:rPr>
        <w:t>»</w:t>
      </w:r>
      <w:r w:rsidR="007B282C" w:rsidRPr="009E5166">
        <w:rPr>
          <w:sz w:val="30"/>
          <w:szCs w:val="30"/>
        </w:rPr>
        <w:t xml:space="preserve"> </w:t>
      </w:r>
      <w:r w:rsidR="00EF7356" w:rsidRPr="009E5166">
        <w:rPr>
          <w:sz w:val="30"/>
          <w:szCs w:val="30"/>
        </w:rPr>
        <w:t>на 2</w:t>
      </w:r>
      <w:r w:rsidR="007B282C" w:rsidRPr="009E5166">
        <w:rPr>
          <w:sz w:val="30"/>
          <w:szCs w:val="30"/>
        </w:rPr>
        <w:t>016 – 2020 годы, утвержденной постановлением Совета Министров Республики Беларусь 14 марта 2016 г. № 200</w:t>
      </w:r>
      <w:r w:rsidRPr="009E5166">
        <w:rPr>
          <w:sz w:val="30"/>
          <w:szCs w:val="30"/>
        </w:rPr>
        <w:t>.</w:t>
      </w:r>
    </w:p>
    <w:p w:rsidR="00EE0AEF" w:rsidRPr="009E5166" w:rsidRDefault="007C2CCE" w:rsidP="009E516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0AEF" w:rsidRPr="009E5166">
        <w:rPr>
          <w:sz w:val="30"/>
          <w:szCs w:val="30"/>
        </w:rPr>
        <w:t>оспитывая ребенка необходимо понимать, что физическое и психическое здоровье детей нера</w:t>
      </w:r>
      <w:r w:rsidR="00332FB9">
        <w:rPr>
          <w:sz w:val="30"/>
          <w:szCs w:val="30"/>
        </w:rPr>
        <w:t>зрав</w:t>
      </w:r>
      <w:r w:rsidR="00EE0AEF" w:rsidRPr="009E5166">
        <w:rPr>
          <w:sz w:val="30"/>
          <w:szCs w:val="30"/>
        </w:rPr>
        <w:t>но связаны между собой</w:t>
      </w:r>
      <w:r w:rsidR="00EE0AEF" w:rsidRPr="009E5166">
        <w:rPr>
          <w:sz w:val="30"/>
          <w:szCs w:val="30"/>
          <w:u w:val="single"/>
        </w:rPr>
        <w:t>.</w:t>
      </w:r>
      <w:r w:rsidR="00B50BCA" w:rsidRPr="009E5166">
        <w:rPr>
          <w:rStyle w:val="apple-converted-space"/>
          <w:sz w:val="30"/>
          <w:szCs w:val="30"/>
        </w:rPr>
        <w:t xml:space="preserve"> </w:t>
      </w:r>
      <w:r w:rsidR="00901349">
        <w:rPr>
          <w:sz w:val="30"/>
          <w:szCs w:val="30"/>
        </w:rPr>
        <w:t>Ведь</w:t>
      </w:r>
      <w:r w:rsidR="00EE0AEF" w:rsidRPr="009E5166">
        <w:rPr>
          <w:sz w:val="30"/>
          <w:szCs w:val="30"/>
        </w:rPr>
        <w:t xml:space="preserve"> зачастую, невзирая на наследственные предпосылки и множество других негативных факторов, психическое здоровье является необходимым условием и для физического здоровья.</w:t>
      </w:r>
    </w:p>
    <w:p w:rsidR="00EE0AEF" w:rsidRPr="009E5166" w:rsidRDefault="00EE0AEF" w:rsidP="009E51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E5166">
        <w:rPr>
          <w:sz w:val="30"/>
          <w:szCs w:val="30"/>
        </w:rPr>
        <w:t>Вопрос психического здоровья детей и подростков зависит от многих факторов: воспитания, окружения, сферы занятий ребенка. Осознанно контролируя эти элементы подростковой жизни, можно эффективно способствовать нормальному психологическому развитию детей.</w:t>
      </w:r>
      <w:r w:rsidR="00BB675C" w:rsidRPr="009E5166">
        <w:rPr>
          <w:sz w:val="30"/>
          <w:szCs w:val="30"/>
        </w:rPr>
        <w:t xml:space="preserve"> </w:t>
      </w:r>
      <w:r w:rsidRPr="009E5166">
        <w:rPr>
          <w:sz w:val="30"/>
          <w:szCs w:val="30"/>
        </w:rPr>
        <w:t>Психическое здоровье детей зависит от различных факторов, поэтому родители должны внимательно следить за эмоциональным фоном ребенка</w:t>
      </w:r>
      <w:r w:rsidR="00EB05ED" w:rsidRPr="009E5166">
        <w:rPr>
          <w:rStyle w:val="apple-converted-space"/>
          <w:sz w:val="30"/>
          <w:szCs w:val="30"/>
        </w:rPr>
        <w:t xml:space="preserve"> </w:t>
      </w:r>
      <w:r w:rsidRPr="009E5166">
        <w:rPr>
          <w:sz w:val="30"/>
          <w:szCs w:val="30"/>
        </w:rPr>
        <w:t>и не подвергать его чрезмерным нагрузкам. Стрессоустойчивость зависит от типа нервной системы</w:t>
      </w:r>
      <w:r w:rsidR="003379C8">
        <w:rPr>
          <w:sz w:val="30"/>
          <w:szCs w:val="30"/>
        </w:rPr>
        <w:t xml:space="preserve"> человека</w:t>
      </w:r>
      <w:r w:rsidRPr="009E5166">
        <w:rPr>
          <w:sz w:val="30"/>
          <w:szCs w:val="30"/>
        </w:rPr>
        <w:t>, а отдельные свойства темперамента могут быть если не источниками психических нарушений, то одними из существенных факторов риска.</w:t>
      </w:r>
    </w:p>
    <w:p w:rsidR="00EE0AEF" w:rsidRPr="009E5166" w:rsidRDefault="00EE0AEF" w:rsidP="009E51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9E5166">
        <w:rPr>
          <w:sz w:val="30"/>
          <w:szCs w:val="30"/>
        </w:rPr>
        <w:t xml:space="preserve">Заболевания и расстройства, относящиеся к пограничной группе психических нарушений, требуют обязательного психотерапевтического лечения, часто длительного, в виде индивидуальных занятий и семейной терапии. Без вовлечения ближайшего окружения </w:t>
      </w:r>
      <w:r w:rsidR="00EB05ED" w:rsidRPr="009E5166">
        <w:rPr>
          <w:sz w:val="30"/>
          <w:szCs w:val="30"/>
        </w:rPr>
        <w:t>ребенка (родители</w:t>
      </w:r>
      <w:r w:rsidRPr="009E5166">
        <w:rPr>
          <w:sz w:val="30"/>
          <w:szCs w:val="30"/>
        </w:rPr>
        <w:t xml:space="preserve"> </w:t>
      </w:r>
      <w:r w:rsidR="00EB05ED" w:rsidRPr="009E5166">
        <w:rPr>
          <w:sz w:val="30"/>
          <w:szCs w:val="30"/>
        </w:rPr>
        <w:t>и другие члены</w:t>
      </w:r>
      <w:r w:rsidRPr="009E5166">
        <w:rPr>
          <w:sz w:val="30"/>
          <w:szCs w:val="30"/>
        </w:rPr>
        <w:t xml:space="preserve"> семьи) в психотерапевтический процес</w:t>
      </w:r>
      <w:r w:rsidR="00EB05ED" w:rsidRPr="009E5166">
        <w:rPr>
          <w:sz w:val="30"/>
          <w:szCs w:val="30"/>
        </w:rPr>
        <w:t>с прогноз успешности терапии не</w:t>
      </w:r>
      <w:r w:rsidRPr="009E5166">
        <w:rPr>
          <w:sz w:val="30"/>
          <w:szCs w:val="30"/>
        </w:rPr>
        <w:t>высокий.</w:t>
      </w:r>
    </w:p>
    <w:p w:rsidR="005C1237" w:rsidRPr="009E5166" w:rsidRDefault="00EE0AEF" w:rsidP="00205E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E5166">
        <w:rPr>
          <w:sz w:val="30"/>
          <w:szCs w:val="30"/>
        </w:rPr>
        <w:t xml:space="preserve">Психика детей и подростков нестабильна и находится на стадии становления, поэтому очень важно постараться уберечь </w:t>
      </w:r>
      <w:r w:rsidR="008A44AC">
        <w:rPr>
          <w:sz w:val="30"/>
          <w:szCs w:val="30"/>
        </w:rPr>
        <w:t xml:space="preserve">их </w:t>
      </w:r>
      <w:r w:rsidRPr="009E5166">
        <w:rPr>
          <w:sz w:val="30"/>
          <w:szCs w:val="30"/>
        </w:rPr>
        <w:t>от негативных воздействий.</w:t>
      </w:r>
      <w:bookmarkStart w:id="0" w:name="_GoBack"/>
      <w:bookmarkEnd w:id="0"/>
    </w:p>
    <w:sectPr w:rsidR="005C1237" w:rsidRPr="009E5166" w:rsidSect="00517FE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F1" w:rsidRDefault="00BE5EF1" w:rsidP="000E7E92">
      <w:pPr>
        <w:spacing w:after="0" w:line="240" w:lineRule="auto"/>
      </w:pPr>
      <w:r>
        <w:separator/>
      </w:r>
    </w:p>
  </w:endnote>
  <w:endnote w:type="continuationSeparator" w:id="0">
    <w:p w:rsidR="00BE5EF1" w:rsidRDefault="00BE5EF1" w:rsidP="000E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F1" w:rsidRDefault="00BE5EF1" w:rsidP="000E7E92">
      <w:pPr>
        <w:spacing w:after="0" w:line="240" w:lineRule="auto"/>
      </w:pPr>
      <w:r>
        <w:separator/>
      </w:r>
    </w:p>
  </w:footnote>
  <w:footnote w:type="continuationSeparator" w:id="0">
    <w:p w:rsidR="00BE5EF1" w:rsidRDefault="00BE5EF1" w:rsidP="000E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4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7E92" w:rsidRPr="00517FE7" w:rsidRDefault="0089329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7F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7E92" w:rsidRPr="00517FE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17F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4F1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17F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7E92" w:rsidRDefault="000E7E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BC6"/>
    <w:multiLevelType w:val="hybridMultilevel"/>
    <w:tmpl w:val="2752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44FD6"/>
    <w:multiLevelType w:val="multilevel"/>
    <w:tmpl w:val="9962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5A"/>
    <w:rsid w:val="00030BC4"/>
    <w:rsid w:val="000670EB"/>
    <w:rsid w:val="000767F3"/>
    <w:rsid w:val="00090642"/>
    <w:rsid w:val="000B7CE5"/>
    <w:rsid w:val="000E7E92"/>
    <w:rsid w:val="000F32DD"/>
    <w:rsid w:val="00152D4A"/>
    <w:rsid w:val="00155C82"/>
    <w:rsid w:val="001563CD"/>
    <w:rsid w:val="00162EDC"/>
    <w:rsid w:val="001940BF"/>
    <w:rsid w:val="001D7731"/>
    <w:rsid w:val="001E111A"/>
    <w:rsid w:val="001E12FD"/>
    <w:rsid w:val="00205E38"/>
    <w:rsid w:val="002377BE"/>
    <w:rsid w:val="00256548"/>
    <w:rsid w:val="00270551"/>
    <w:rsid w:val="002F535A"/>
    <w:rsid w:val="00322F51"/>
    <w:rsid w:val="00332FB9"/>
    <w:rsid w:val="00336CC5"/>
    <w:rsid w:val="00336E18"/>
    <w:rsid w:val="003379C8"/>
    <w:rsid w:val="003534FF"/>
    <w:rsid w:val="00355AD8"/>
    <w:rsid w:val="00371A69"/>
    <w:rsid w:val="003819A1"/>
    <w:rsid w:val="003A4F1C"/>
    <w:rsid w:val="003C5BF0"/>
    <w:rsid w:val="003F0BF0"/>
    <w:rsid w:val="004064C7"/>
    <w:rsid w:val="00435CAE"/>
    <w:rsid w:val="00442A72"/>
    <w:rsid w:val="00484F89"/>
    <w:rsid w:val="004B4BB2"/>
    <w:rsid w:val="00517FE7"/>
    <w:rsid w:val="00554ABE"/>
    <w:rsid w:val="00582307"/>
    <w:rsid w:val="00586BFC"/>
    <w:rsid w:val="005A27E1"/>
    <w:rsid w:val="005C1237"/>
    <w:rsid w:val="005C5109"/>
    <w:rsid w:val="005D5FB4"/>
    <w:rsid w:val="005F7282"/>
    <w:rsid w:val="00646BED"/>
    <w:rsid w:val="00682B5A"/>
    <w:rsid w:val="006B3A7C"/>
    <w:rsid w:val="006B76D7"/>
    <w:rsid w:val="006D56C1"/>
    <w:rsid w:val="00700049"/>
    <w:rsid w:val="007261FE"/>
    <w:rsid w:val="0078695E"/>
    <w:rsid w:val="007B282C"/>
    <w:rsid w:val="007C2CCE"/>
    <w:rsid w:val="0089329A"/>
    <w:rsid w:val="0089633E"/>
    <w:rsid w:val="008A44AC"/>
    <w:rsid w:val="008C2BBD"/>
    <w:rsid w:val="008D5B13"/>
    <w:rsid w:val="008D5E8E"/>
    <w:rsid w:val="008E4CD0"/>
    <w:rsid w:val="008F6884"/>
    <w:rsid w:val="00901349"/>
    <w:rsid w:val="00910974"/>
    <w:rsid w:val="00912BA3"/>
    <w:rsid w:val="009750C2"/>
    <w:rsid w:val="009D1EC0"/>
    <w:rsid w:val="009E5166"/>
    <w:rsid w:val="00A2077E"/>
    <w:rsid w:val="00A23BD2"/>
    <w:rsid w:val="00A756F7"/>
    <w:rsid w:val="00B24BDB"/>
    <w:rsid w:val="00B26A8B"/>
    <w:rsid w:val="00B31F5A"/>
    <w:rsid w:val="00B33FD8"/>
    <w:rsid w:val="00B34BDE"/>
    <w:rsid w:val="00B50BCA"/>
    <w:rsid w:val="00B57FB5"/>
    <w:rsid w:val="00B67315"/>
    <w:rsid w:val="00B930FE"/>
    <w:rsid w:val="00BA6673"/>
    <w:rsid w:val="00BA7186"/>
    <w:rsid w:val="00BB675C"/>
    <w:rsid w:val="00BD43C8"/>
    <w:rsid w:val="00BE5EF1"/>
    <w:rsid w:val="00C01B18"/>
    <w:rsid w:val="00C03820"/>
    <w:rsid w:val="00C27F93"/>
    <w:rsid w:val="00C326D4"/>
    <w:rsid w:val="00C4247F"/>
    <w:rsid w:val="00C63795"/>
    <w:rsid w:val="00C81C5F"/>
    <w:rsid w:val="00C95188"/>
    <w:rsid w:val="00CB4F48"/>
    <w:rsid w:val="00CB73ED"/>
    <w:rsid w:val="00D2521F"/>
    <w:rsid w:val="00D65867"/>
    <w:rsid w:val="00D70FD5"/>
    <w:rsid w:val="00E03541"/>
    <w:rsid w:val="00E2646E"/>
    <w:rsid w:val="00E37E07"/>
    <w:rsid w:val="00E76601"/>
    <w:rsid w:val="00E86E41"/>
    <w:rsid w:val="00EB05ED"/>
    <w:rsid w:val="00ED1BF2"/>
    <w:rsid w:val="00ED789C"/>
    <w:rsid w:val="00EE0AEF"/>
    <w:rsid w:val="00EE1C1A"/>
    <w:rsid w:val="00EF7356"/>
    <w:rsid w:val="00F135CE"/>
    <w:rsid w:val="00F30AE3"/>
    <w:rsid w:val="00F83581"/>
    <w:rsid w:val="00FD5EC7"/>
    <w:rsid w:val="00FE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nhideWhenUsed/>
    <w:rsid w:val="000F32D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0AEF"/>
  </w:style>
  <w:style w:type="paragraph" w:styleId="a5">
    <w:name w:val="List Paragraph"/>
    <w:basedOn w:val="a"/>
    <w:uiPriority w:val="34"/>
    <w:qFormat/>
    <w:rsid w:val="00B33F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E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7E92"/>
  </w:style>
  <w:style w:type="paragraph" w:styleId="a8">
    <w:name w:val="footer"/>
    <w:basedOn w:val="a"/>
    <w:link w:val="a9"/>
    <w:uiPriority w:val="99"/>
    <w:semiHidden/>
    <w:unhideWhenUsed/>
    <w:rsid w:val="000E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7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hiatr.info/index.php/vsemirnyj-den-psikhicheskogo-zdorovya-deviz-dnya-psikhicheskogo-zdorov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fmh.global/wmhd-20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1398</Words>
  <Characters>7969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</dc:creator>
  <cp:lastModifiedBy>health</cp:lastModifiedBy>
  <cp:revision>2</cp:revision>
  <dcterms:created xsi:type="dcterms:W3CDTF">2018-09-25T07:50:00Z</dcterms:created>
  <dcterms:modified xsi:type="dcterms:W3CDTF">2018-09-25T07:50:00Z</dcterms:modified>
</cp:coreProperties>
</file>